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C4" w:rsidRDefault="008062CA">
      <w:pPr>
        <w:jc w:val="center"/>
        <w:rPr>
          <w:rFonts w:ascii="方正小标宋简体" w:eastAsia="方正小标宋简体"/>
          <w:sz w:val="28"/>
          <w:szCs w:val="28"/>
        </w:rPr>
      </w:pPr>
      <w:r>
        <w:rPr>
          <w:rFonts w:ascii="方正小标宋简体" w:eastAsia="方正小标宋简体" w:hint="eastAsia"/>
          <w:sz w:val="36"/>
          <w:szCs w:val="28"/>
        </w:rPr>
        <w:t>福建师范大学大学生创新创业园入驻项目遴选办法</w:t>
      </w:r>
    </w:p>
    <w:p w:rsidR="005658C4" w:rsidRDefault="005658C4">
      <w:pPr>
        <w:rPr>
          <w:sz w:val="28"/>
          <w:szCs w:val="28"/>
        </w:rPr>
      </w:pPr>
    </w:p>
    <w:p w:rsidR="005658C4" w:rsidRDefault="008062CA">
      <w:pPr>
        <w:ind w:firstLineChars="200" w:firstLine="560"/>
        <w:rPr>
          <w:sz w:val="28"/>
          <w:szCs w:val="28"/>
        </w:rPr>
      </w:pPr>
      <w:r>
        <w:rPr>
          <w:rFonts w:hint="eastAsia"/>
          <w:sz w:val="28"/>
          <w:szCs w:val="28"/>
        </w:rPr>
        <w:t>遴选工作采用积分制进行评选，按最终取得的分数进行排名，根据园区容纳项目量选取排名靠前的项目入驻。</w:t>
      </w:r>
    </w:p>
    <w:tbl>
      <w:tblPr>
        <w:tblStyle w:val="a7"/>
        <w:tblW w:w="0" w:type="auto"/>
        <w:jc w:val="center"/>
        <w:tblLook w:val="04A0" w:firstRow="1" w:lastRow="0" w:firstColumn="1" w:lastColumn="0" w:noHBand="0" w:noVBand="1"/>
      </w:tblPr>
      <w:tblGrid>
        <w:gridCol w:w="787"/>
        <w:gridCol w:w="5452"/>
        <w:gridCol w:w="971"/>
        <w:gridCol w:w="967"/>
      </w:tblGrid>
      <w:tr w:rsidR="005658C4">
        <w:trPr>
          <w:jc w:val="center"/>
        </w:trPr>
        <w:tc>
          <w:tcPr>
            <w:tcW w:w="787" w:type="dxa"/>
            <w:vAlign w:val="center"/>
          </w:tcPr>
          <w:p w:rsidR="005658C4" w:rsidRDefault="008062CA">
            <w:pPr>
              <w:spacing w:line="500" w:lineRule="exact"/>
              <w:jc w:val="center"/>
              <w:rPr>
                <w:b/>
                <w:sz w:val="28"/>
                <w:szCs w:val="28"/>
              </w:rPr>
            </w:pPr>
            <w:r>
              <w:rPr>
                <w:rFonts w:hint="eastAsia"/>
                <w:b/>
                <w:sz w:val="28"/>
                <w:szCs w:val="28"/>
              </w:rPr>
              <w:t>序号</w:t>
            </w:r>
          </w:p>
        </w:tc>
        <w:tc>
          <w:tcPr>
            <w:tcW w:w="5452" w:type="dxa"/>
            <w:vAlign w:val="center"/>
          </w:tcPr>
          <w:p w:rsidR="005658C4" w:rsidRDefault="008062CA">
            <w:pPr>
              <w:spacing w:line="500" w:lineRule="exact"/>
              <w:jc w:val="center"/>
              <w:rPr>
                <w:b/>
                <w:sz w:val="28"/>
                <w:szCs w:val="28"/>
              </w:rPr>
            </w:pPr>
            <w:r>
              <w:rPr>
                <w:rFonts w:hint="eastAsia"/>
                <w:b/>
                <w:sz w:val="28"/>
                <w:szCs w:val="28"/>
              </w:rPr>
              <w:t>加分项</w:t>
            </w:r>
          </w:p>
        </w:tc>
        <w:tc>
          <w:tcPr>
            <w:tcW w:w="971" w:type="dxa"/>
            <w:vAlign w:val="center"/>
          </w:tcPr>
          <w:p w:rsidR="005658C4" w:rsidRDefault="008062CA">
            <w:pPr>
              <w:spacing w:line="500" w:lineRule="exact"/>
              <w:jc w:val="center"/>
              <w:rPr>
                <w:b/>
                <w:sz w:val="28"/>
                <w:szCs w:val="28"/>
              </w:rPr>
            </w:pPr>
            <w:r>
              <w:rPr>
                <w:rFonts w:hint="eastAsia"/>
                <w:b/>
                <w:sz w:val="28"/>
                <w:szCs w:val="28"/>
              </w:rPr>
              <w:t>分值</w:t>
            </w:r>
          </w:p>
        </w:tc>
        <w:tc>
          <w:tcPr>
            <w:tcW w:w="967" w:type="dxa"/>
            <w:vAlign w:val="center"/>
          </w:tcPr>
          <w:p w:rsidR="005658C4" w:rsidRDefault="008062CA">
            <w:pPr>
              <w:spacing w:line="500" w:lineRule="exact"/>
              <w:jc w:val="center"/>
              <w:rPr>
                <w:b/>
                <w:sz w:val="28"/>
                <w:szCs w:val="28"/>
              </w:rPr>
            </w:pPr>
            <w:r>
              <w:rPr>
                <w:rFonts w:hint="eastAsia"/>
                <w:b/>
                <w:sz w:val="28"/>
                <w:szCs w:val="28"/>
              </w:rPr>
              <w:t>得分</w:t>
            </w: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1</w:t>
            </w:r>
          </w:p>
        </w:tc>
        <w:tc>
          <w:tcPr>
            <w:tcW w:w="5452" w:type="dxa"/>
            <w:vAlign w:val="center"/>
          </w:tcPr>
          <w:p w:rsidR="005658C4" w:rsidRDefault="008062CA">
            <w:pPr>
              <w:spacing w:line="500" w:lineRule="exact"/>
              <w:jc w:val="left"/>
              <w:rPr>
                <w:sz w:val="28"/>
                <w:szCs w:val="28"/>
              </w:rPr>
            </w:pPr>
            <w:r>
              <w:rPr>
                <w:rFonts w:hint="eastAsia"/>
                <w:sz w:val="28"/>
                <w:szCs w:val="28"/>
              </w:rPr>
              <w:t>取得营业执照</w:t>
            </w:r>
          </w:p>
        </w:tc>
        <w:tc>
          <w:tcPr>
            <w:tcW w:w="971" w:type="dxa"/>
            <w:vAlign w:val="center"/>
          </w:tcPr>
          <w:p w:rsidR="005658C4" w:rsidRDefault="008062CA">
            <w:pPr>
              <w:spacing w:line="500" w:lineRule="exact"/>
              <w:jc w:val="center"/>
              <w:rPr>
                <w:sz w:val="28"/>
                <w:szCs w:val="28"/>
              </w:rPr>
            </w:pPr>
            <w:r>
              <w:rPr>
                <w:rFonts w:hint="eastAsia"/>
                <w:sz w:val="28"/>
                <w:szCs w:val="28"/>
              </w:rPr>
              <w:t>20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2</w:t>
            </w:r>
          </w:p>
        </w:tc>
        <w:tc>
          <w:tcPr>
            <w:tcW w:w="5452" w:type="dxa"/>
            <w:vAlign w:val="center"/>
          </w:tcPr>
          <w:p w:rsidR="005658C4" w:rsidRDefault="008062CA">
            <w:pPr>
              <w:spacing w:line="500" w:lineRule="exact"/>
              <w:jc w:val="left"/>
              <w:rPr>
                <w:sz w:val="28"/>
                <w:szCs w:val="28"/>
              </w:rPr>
            </w:pPr>
            <w:r>
              <w:rPr>
                <w:rFonts w:hint="eastAsia"/>
                <w:sz w:val="28"/>
                <w:szCs w:val="28"/>
              </w:rPr>
              <w:t>年营业额超过</w:t>
            </w:r>
            <w:r>
              <w:rPr>
                <w:rFonts w:hint="eastAsia"/>
                <w:sz w:val="28"/>
                <w:szCs w:val="28"/>
              </w:rPr>
              <w:t>100</w:t>
            </w:r>
            <w:r>
              <w:rPr>
                <w:rFonts w:hint="eastAsia"/>
                <w:sz w:val="28"/>
                <w:szCs w:val="28"/>
              </w:rPr>
              <w:t>万</w:t>
            </w:r>
          </w:p>
        </w:tc>
        <w:tc>
          <w:tcPr>
            <w:tcW w:w="971" w:type="dxa"/>
            <w:vAlign w:val="center"/>
          </w:tcPr>
          <w:p w:rsidR="005658C4" w:rsidRDefault="008062CA">
            <w:pPr>
              <w:spacing w:line="500" w:lineRule="exact"/>
              <w:jc w:val="center"/>
              <w:rPr>
                <w:sz w:val="28"/>
                <w:szCs w:val="28"/>
              </w:rPr>
            </w:pPr>
            <w:r>
              <w:rPr>
                <w:rFonts w:hint="eastAsia"/>
                <w:sz w:val="28"/>
                <w:szCs w:val="28"/>
              </w:rPr>
              <w:t>50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3</w:t>
            </w:r>
          </w:p>
        </w:tc>
        <w:tc>
          <w:tcPr>
            <w:tcW w:w="5452" w:type="dxa"/>
            <w:vAlign w:val="center"/>
          </w:tcPr>
          <w:p w:rsidR="005658C4" w:rsidRDefault="008062CA">
            <w:pPr>
              <w:spacing w:line="500" w:lineRule="exact"/>
              <w:jc w:val="left"/>
              <w:rPr>
                <w:sz w:val="28"/>
                <w:szCs w:val="28"/>
              </w:rPr>
            </w:pPr>
            <w:r>
              <w:rPr>
                <w:rFonts w:hint="eastAsia"/>
                <w:sz w:val="28"/>
                <w:szCs w:val="28"/>
              </w:rPr>
              <w:t>年营业额</w:t>
            </w:r>
            <w:r>
              <w:rPr>
                <w:rFonts w:hint="eastAsia"/>
                <w:sz w:val="28"/>
                <w:szCs w:val="28"/>
              </w:rPr>
              <w:t>50-100</w:t>
            </w:r>
            <w:r>
              <w:rPr>
                <w:rFonts w:hint="eastAsia"/>
                <w:sz w:val="28"/>
                <w:szCs w:val="28"/>
              </w:rPr>
              <w:t>万</w:t>
            </w:r>
          </w:p>
        </w:tc>
        <w:tc>
          <w:tcPr>
            <w:tcW w:w="971" w:type="dxa"/>
            <w:vAlign w:val="center"/>
          </w:tcPr>
          <w:p w:rsidR="005658C4" w:rsidRDefault="008062CA">
            <w:pPr>
              <w:spacing w:line="500" w:lineRule="exact"/>
              <w:jc w:val="center"/>
              <w:rPr>
                <w:sz w:val="28"/>
                <w:szCs w:val="28"/>
              </w:rPr>
            </w:pPr>
            <w:r>
              <w:rPr>
                <w:rFonts w:hint="eastAsia"/>
                <w:sz w:val="28"/>
                <w:szCs w:val="28"/>
              </w:rPr>
              <w:t>30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4</w:t>
            </w:r>
          </w:p>
        </w:tc>
        <w:tc>
          <w:tcPr>
            <w:tcW w:w="5452" w:type="dxa"/>
            <w:vAlign w:val="center"/>
          </w:tcPr>
          <w:p w:rsidR="005658C4" w:rsidRDefault="008062CA">
            <w:pPr>
              <w:spacing w:line="500" w:lineRule="exact"/>
              <w:jc w:val="left"/>
              <w:rPr>
                <w:sz w:val="28"/>
                <w:szCs w:val="28"/>
              </w:rPr>
            </w:pPr>
            <w:r>
              <w:rPr>
                <w:rFonts w:hint="eastAsia"/>
                <w:sz w:val="28"/>
                <w:szCs w:val="28"/>
              </w:rPr>
              <w:t>年营业额</w:t>
            </w:r>
            <w:r>
              <w:rPr>
                <w:rFonts w:hint="eastAsia"/>
                <w:sz w:val="28"/>
                <w:szCs w:val="28"/>
              </w:rPr>
              <w:t>10-50</w:t>
            </w:r>
            <w:r>
              <w:rPr>
                <w:rFonts w:hint="eastAsia"/>
                <w:sz w:val="28"/>
                <w:szCs w:val="28"/>
              </w:rPr>
              <w:t>万</w:t>
            </w:r>
          </w:p>
        </w:tc>
        <w:tc>
          <w:tcPr>
            <w:tcW w:w="971" w:type="dxa"/>
            <w:vAlign w:val="center"/>
          </w:tcPr>
          <w:p w:rsidR="005658C4" w:rsidRDefault="008062CA">
            <w:pPr>
              <w:spacing w:line="500" w:lineRule="exact"/>
              <w:jc w:val="center"/>
              <w:rPr>
                <w:sz w:val="28"/>
                <w:szCs w:val="28"/>
              </w:rPr>
            </w:pPr>
            <w:r>
              <w:rPr>
                <w:rFonts w:hint="eastAsia"/>
                <w:sz w:val="28"/>
                <w:szCs w:val="28"/>
              </w:rPr>
              <w:t>20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5</w:t>
            </w:r>
          </w:p>
        </w:tc>
        <w:tc>
          <w:tcPr>
            <w:tcW w:w="5452" w:type="dxa"/>
            <w:vAlign w:val="center"/>
          </w:tcPr>
          <w:p w:rsidR="005658C4" w:rsidRDefault="008062CA">
            <w:pPr>
              <w:spacing w:line="500" w:lineRule="exact"/>
              <w:jc w:val="left"/>
              <w:rPr>
                <w:sz w:val="28"/>
                <w:szCs w:val="28"/>
              </w:rPr>
            </w:pPr>
            <w:r>
              <w:rPr>
                <w:rFonts w:hint="eastAsia"/>
                <w:sz w:val="28"/>
                <w:szCs w:val="28"/>
              </w:rPr>
              <w:t>年营业额</w:t>
            </w:r>
            <w:r>
              <w:rPr>
                <w:rFonts w:hint="eastAsia"/>
                <w:sz w:val="28"/>
                <w:szCs w:val="28"/>
              </w:rPr>
              <w:t>5-10</w:t>
            </w:r>
            <w:r>
              <w:rPr>
                <w:rFonts w:hint="eastAsia"/>
                <w:sz w:val="28"/>
                <w:szCs w:val="28"/>
              </w:rPr>
              <w:t>万</w:t>
            </w:r>
          </w:p>
        </w:tc>
        <w:tc>
          <w:tcPr>
            <w:tcW w:w="971" w:type="dxa"/>
            <w:vAlign w:val="center"/>
          </w:tcPr>
          <w:p w:rsidR="005658C4" w:rsidRDefault="008062CA">
            <w:pPr>
              <w:spacing w:line="500" w:lineRule="exact"/>
              <w:jc w:val="center"/>
              <w:rPr>
                <w:sz w:val="28"/>
                <w:szCs w:val="28"/>
              </w:rPr>
            </w:pPr>
            <w:r>
              <w:rPr>
                <w:rFonts w:hint="eastAsia"/>
                <w:sz w:val="28"/>
                <w:szCs w:val="28"/>
              </w:rPr>
              <w:t>10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6</w:t>
            </w:r>
          </w:p>
        </w:tc>
        <w:tc>
          <w:tcPr>
            <w:tcW w:w="5452" w:type="dxa"/>
            <w:vAlign w:val="center"/>
          </w:tcPr>
          <w:p w:rsidR="005658C4" w:rsidRDefault="008062CA">
            <w:pPr>
              <w:spacing w:line="500" w:lineRule="exact"/>
              <w:jc w:val="left"/>
              <w:rPr>
                <w:sz w:val="28"/>
                <w:szCs w:val="28"/>
              </w:rPr>
            </w:pPr>
            <w:r>
              <w:rPr>
                <w:rFonts w:hint="eastAsia"/>
                <w:sz w:val="28"/>
                <w:szCs w:val="28"/>
              </w:rPr>
              <w:t>获得国家级创新创业赛事金奖</w:t>
            </w:r>
          </w:p>
        </w:tc>
        <w:tc>
          <w:tcPr>
            <w:tcW w:w="971" w:type="dxa"/>
            <w:vAlign w:val="center"/>
          </w:tcPr>
          <w:p w:rsidR="005658C4" w:rsidRDefault="008062CA">
            <w:pPr>
              <w:spacing w:line="500" w:lineRule="exact"/>
              <w:jc w:val="center"/>
              <w:rPr>
                <w:sz w:val="28"/>
                <w:szCs w:val="28"/>
              </w:rPr>
            </w:pPr>
            <w:r>
              <w:rPr>
                <w:rFonts w:hint="eastAsia"/>
                <w:sz w:val="28"/>
                <w:szCs w:val="28"/>
              </w:rPr>
              <w:t>50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7</w:t>
            </w:r>
          </w:p>
        </w:tc>
        <w:tc>
          <w:tcPr>
            <w:tcW w:w="5452" w:type="dxa"/>
            <w:vAlign w:val="center"/>
          </w:tcPr>
          <w:p w:rsidR="005658C4" w:rsidRDefault="008062CA">
            <w:pPr>
              <w:spacing w:line="500" w:lineRule="exact"/>
              <w:jc w:val="left"/>
              <w:rPr>
                <w:sz w:val="28"/>
                <w:szCs w:val="28"/>
              </w:rPr>
            </w:pPr>
            <w:r>
              <w:rPr>
                <w:rFonts w:hint="eastAsia"/>
                <w:sz w:val="28"/>
                <w:szCs w:val="28"/>
              </w:rPr>
              <w:t>获得国家级创新创业赛事银奖一项</w:t>
            </w:r>
          </w:p>
        </w:tc>
        <w:tc>
          <w:tcPr>
            <w:tcW w:w="971" w:type="dxa"/>
            <w:vAlign w:val="center"/>
          </w:tcPr>
          <w:p w:rsidR="005658C4" w:rsidRDefault="008062CA">
            <w:pPr>
              <w:spacing w:line="500" w:lineRule="exact"/>
              <w:jc w:val="center"/>
              <w:rPr>
                <w:sz w:val="28"/>
                <w:szCs w:val="28"/>
              </w:rPr>
            </w:pPr>
            <w:r>
              <w:rPr>
                <w:rFonts w:hint="eastAsia"/>
                <w:sz w:val="28"/>
                <w:szCs w:val="28"/>
              </w:rPr>
              <w:t>40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8</w:t>
            </w:r>
          </w:p>
        </w:tc>
        <w:tc>
          <w:tcPr>
            <w:tcW w:w="5452" w:type="dxa"/>
            <w:vAlign w:val="center"/>
          </w:tcPr>
          <w:p w:rsidR="005658C4" w:rsidRDefault="008062CA">
            <w:pPr>
              <w:spacing w:line="500" w:lineRule="exact"/>
              <w:jc w:val="left"/>
              <w:rPr>
                <w:sz w:val="28"/>
                <w:szCs w:val="28"/>
              </w:rPr>
            </w:pPr>
            <w:r>
              <w:rPr>
                <w:rFonts w:hint="eastAsia"/>
                <w:sz w:val="28"/>
                <w:szCs w:val="28"/>
              </w:rPr>
              <w:t>获得国家级创新创业赛事铜奖或者省级赛事金奖一项</w:t>
            </w:r>
          </w:p>
        </w:tc>
        <w:tc>
          <w:tcPr>
            <w:tcW w:w="971" w:type="dxa"/>
            <w:vAlign w:val="center"/>
          </w:tcPr>
          <w:p w:rsidR="005658C4" w:rsidRDefault="008062CA">
            <w:pPr>
              <w:spacing w:line="500" w:lineRule="exact"/>
              <w:jc w:val="center"/>
              <w:rPr>
                <w:sz w:val="28"/>
                <w:szCs w:val="28"/>
              </w:rPr>
            </w:pPr>
            <w:r>
              <w:rPr>
                <w:rFonts w:hint="eastAsia"/>
                <w:sz w:val="28"/>
                <w:szCs w:val="28"/>
              </w:rPr>
              <w:t>30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9</w:t>
            </w:r>
          </w:p>
        </w:tc>
        <w:tc>
          <w:tcPr>
            <w:tcW w:w="5452" w:type="dxa"/>
            <w:vAlign w:val="center"/>
          </w:tcPr>
          <w:p w:rsidR="005658C4" w:rsidRDefault="008062CA">
            <w:pPr>
              <w:spacing w:line="500" w:lineRule="exact"/>
              <w:jc w:val="left"/>
              <w:rPr>
                <w:sz w:val="28"/>
                <w:szCs w:val="28"/>
              </w:rPr>
            </w:pPr>
            <w:r>
              <w:rPr>
                <w:rFonts w:hint="eastAsia"/>
                <w:sz w:val="28"/>
                <w:szCs w:val="28"/>
              </w:rPr>
              <w:t>获得省级创新创业赛事银奖一项</w:t>
            </w:r>
          </w:p>
        </w:tc>
        <w:tc>
          <w:tcPr>
            <w:tcW w:w="971" w:type="dxa"/>
            <w:vAlign w:val="center"/>
          </w:tcPr>
          <w:p w:rsidR="005658C4" w:rsidRDefault="008062CA">
            <w:pPr>
              <w:spacing w:line="500" w:lineRule="exact"/>
              <w:jc w:val="center"/>
              <w:rPr>
                <w:sz w:val="28"/>
                <w:szCs w:val="28"/>
              </w:rPr>
            </w:pPr>
            <w:r>
              <w:rPr>
                <w:rFonts w:hint="eastAsia"/>
                <w:sz w:val="28"/>
                <w:szCs w:val="28"/>
              </w:rPr>
              <w:t>20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10</w:t>
            </w:r>
          </w:p>
        </w:tc>
        <w:tc>
          <w:tcPr>
            <w:tcW w:w="5452" w:type="dxa"/>
            <w:vAlign w:val="center"/>
          </w:tcPr>
          <w:p w:rsidR="005658C4" w:rsidRDefault="008062CA">
            <w:pPr>
              <w:spacing w:line="500" w:lineRule="exact"/>
              <w:jc w:val="left"/>
              <w:rPr>
                <w:sz w:val="28"/>
                <w:szCs w:val="28"/>
              </w:rPr>
            </w:pPr>
            <w:r>
              <w:rPr>
                <w:rFonts w:hint="eastAsia"/>
                <w:sz w:val="28"/>
                <w:szCs w:val="28"/>
              </w:rPr>
              <w:t>获得省级创新创业赛事铜奖或者市级赛事金奖或者校级赛事金奖一项</w:t>
            </w:r>
          </w:p>
        </w:tc>
        <w:tc>
          <w:tcPr>
            <w:tcW w:w="971" w:type="dxa"/>
            <w:vAlign w:val="center"/>
          </w:tcPr>
          <w:p w:rsidR="005658C4" w:rsidRDefault="008062CA">
            <w:pPr>
              <w:spacing w:line="500" w:lineRule="exact"/>
              <w:jc w:val="center"/>
              <w:rPr>
                <w:sz w:val="28"/>
                <w:szCs w:val="28"/>
              </w:rPr>
            </w:pPr>
            <w:r>
              <w:rPr>
                <w:rFonts w:hint="eastAsia"/>
                <w:sz w:val="28"/>
                <w:szCs w:val="28"/>
              </w:rPr>
              <w:t>10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11</w:t>
            </w:r>
          </w:p>
        </w:tc>
        <w:tc>
          <w:tcPr>
            <w:tcW w:w="5452" w:type="dxa"/>
            <w:vAlign w:val="center"/>
          </w:tcPr>
          <w:p w:rsidR="005658C4" w:rsidRDefault="008062CA">
            <w:pPr>
              <w:spacing w:line="500" w:lineRule="exact"/>
              <w:jc w:val="left"/>
              <w:rPr>
                <w:sz w:val="28"/>
                <w:szCs w:val="28"/>
              </w:rPr>
            </w:pPr>
            <w:r>
              <w:rPr>
                <w:rFonts w:hint="eastAsia"/>
                <w:sz w:val="28"/>
                <w:szCs w:val="28"/>
              </w:rPr>
              <w:t>其他等级创新创业赛事及奖项一项</w:t>
            </w:r>
          </w:p>
        </w:tc>
        <w:tc>
          <w:tcPr>
            <w:tcW w:w="971" w:type="dxa"/>
            <w:vAlign w:val="center"/>
          </w:tcPr>
          <w:p w:rsidR="005658C4" w:rsidRDefault="008062CA">
            <w:pPr>
              <w:spacing w:line="500" w:lineRule="exact"/>
              <w:jc w:val="center"/>
              <w:rPr>
                <w:sz w:val="28"/>
                <w:szCs w:val="28"/>
              </w:rPr>
            </w:pPr>
            <w:r>
              <w:rPr>
                <w:rFonts w:hint="eastAsia"/>
                <w:sz w:val="28"/>
                <w:szCs w:val="28"/>
              </w:rPr>
              <w:t>5</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12</w:t>
            </w:r>
          </w:p>
        </w:tc>
        <w:tc>
          <w:tcPr>
            <w:tcW w:w="5452" w:type="dxa"/>
            <w:vAlign w:val="center"/>
          </w:tcPr>
          <w:p w:rsidR="005658C4" w:rsidRDefault="008062CA">
            <w:pPr>
              <w:spacing w:line="500" w:lineRule="exact"/>
              <w:jc w:val="left"/>
              <w:rPr>
                <w:sz w:val="28"/>
                <w:szCs w:val="28"/>
              </w:rPr>
            </w:pPr>
            <w:r>
              <w:rPr>
                <w:rFonts w:hint="eastAsia"/>
                <w:sz w:val="28"/>
                <w:szCs w:val="28"/>
              </w:rPr>
              <w:t>取得发明专利一项</w:t>
            </w:r>
          </w:p>
        </w:tc>
        <w:tc>
          <w:tcPr>
            <w:tcW w:w="971" w:type="dxa"/>
            <w:vAlign w:val="center"/>
          </w:tcPr>
          <w:p w:rsidR="005658C4" w:rsidRDefault="008062CA">
            <w:pPr>
              <w:spacing w:line="500" w:lineRule="exact"/>
              <w:jc w:val="center"/>
              <w:rPr>
                <w:sz w:val="28"/>
                <w:szCs w:val="28"/>
              </w:rPr>
            </w:pPr>
            <w:r>
              <w:rPr>
                <w:rFonts w:hint="eastAsia"/>
                <w:sz w:val="28"/>
                <w:szCs w:val="28"/>
              </w:rPr>
              <w:t>50</w:t>
            </w:r>
          </w:p>
        </w:tc>
        <w:tc>
          <w:tcPr>
            <w:tcW w:w="967" w:type="dxa"/>
            <w:vAlign w:val="center"/>
          </w:tcPr>
          <w:p w:rsidR="005658C4" w:rsidRDefault="005658C4">
            <w:pPr>
              <w:spacing w:line="500" w:lineRule="exact"/>
              <w:jc w:val="center"/>
              <w:rPr>
                <w:sz w:val="28"/>
                <w:szCs w:val="28"/>
              </w:rPr>
            </w:pPr>
          </w:p>
        </w:tc>
      </w:tr>
      <w:tr w:rsidR="005658C4">
        <w:trPr>
          <w:jc w:val="center"/>
        </w:trPr>
        <w:tc>
          <w:tcPr>
            <w:tcW w:w="787" w:type="dxa"/>
            <w:vAlign w:val="center"/>
          </w:tcPr>
          <w:p w:rsidR="005658C4" w:rsidRDefault="008062CA">
            <w:pPr>
              <w:spacing w:line="500" w:lineRule="exact"/>
              <w:jc w:val="center"/>
              <w:rPr>
                <w:sz w:val="28"/>
                <w:szCs w:val="28"/>
              </w:rPr>
            </w:pPr>
            <w:r>
              <w:rPr>
                <w:rFonts w:hint="eastAsia"/>
                <w:sz w:val="28"/>
                <w:szCs w:val="28"/>
              </w:rPr>
              <w:t>13</w:t>
            </w:r>
          </w:p>
        </w:tc>
        <w:tc>
          <w:tcPr>
            <w:tcW w:w="5452" w:type="dxa"/>
            <w:vAlign w:val="center"/>
          </w:tcPr>
          <w:p w:rsidR="005658C4" w:rsidRDefault="008062CA">
            <w:pPr>
              <w:spacing w:line="500" w:lineRule="exact"/>
              <w:jc w:val="left"/>
              <w:rPr>
                <w:sz w:val="28"/>
                <w:szCs w:val="28"/>
              </w:rPr>
            </w:pPr>
            <w:r>
              <w:rPr>
                <w:rFonts w:hint="eastAsia"/>
                <w:sz w:val="28"/>
                <w:szCs w:val="28"/>
              </w:rPr>
              <w:t>正式雇佣员工每</w:t>
            </w:r>
            <w:r>
              <w:rPr>
                <w:rFonts w:hint="eastAsia"/>
                <w:sz w:val="28"/>
                <w:szCs w:val="28"/>
              </w:rPr>
              <w:t>5</w:t>
            </w:r>
            <w:r>
              <w:rPr>
                <w:rFonts w:hint="eastAsia"/>
                <w:sz w:val="28"/>
                <w:szCs w:val="28"/>
              </w:rPr>
              <w:t>人</w:t>
            </w:r>
          </w:p>
        </w:tc>
        <w:tc>
          <w:tcPr>
            <w:tcW w:w="971" w:type="dxa"/>
            <w:vAlign w:val="center"/>
          </w:tcPr>
          <w:p w:rsidR="005658C4" w:rsidRDefault="008062CA">
            <w:pPr>
              <w:spacing w:line="500" w:lineRule="exact"/>
              <w:jc w:val="center"/>
              <w:rPr>
                <w:sz w:val="28"/>
                <w:szCs w:val="28"/>
              </w:rPr>
            </w:pPr>
            <w:r>
              <w:rPr>
                <w:rFonts w:hint="eastAsia"/>
                <w:sz w:val="28"/>
                <w:szCs w:val="28"/>
              </w:rPr>
              <w:t>10</w:t>
            </w:r>
          </w:p>
        </w:tc>
        <w:tc>
          <w:tcPr>
            <w:tcW w:w="967" w:type="dxa"/>
            <w:vAlign w:val="center"/>
          </w:tcPr>
          <w:p w:rsidR="005658C4" w:rsidRDefault="005658C4">
            <w:pPr>
              <w:spacing w:line="500" w:lineRule="exact"/>
              <w:jc w:val="center"/>
              <w:rPr>
                <w:sz w:val="28"/>
                <w:szCs w:val="28"/>
              </w:rPr>
            </w:pPr>
          </w:p>
        </w:tc>
      </w:tr>
      <w:tr w:rsidR="008062CA">
        <w:trPr>
          <w:jc w:val="center"/>
        </w:trPr>
        <w:tc>
          <w:tcPr>
            <w:tcW w:w="787" w:type="dxa"/>
            <w:vAlign w:val="center"/>
          </w:tcPr>
          <w:p w:rsidR="008062CA" w:rsidRDefault="008062CA">
            <w:pPr>
              <w:spacing w:line="500" w:lineRule="exact"/>
              <w:jc w:val="center"/>
              <w:rPr>
                <w:rFonts w:hint="eastAsia"/>
                <w:sz w:val="28"/>
                <w:szCs w:val="28"/>
              </w:rPr>
            </w:pPr>
            <w:r>
              <w:rPr>
                <w:rFonts w:hint="eastAsia"/>
                <w:sz w:val="28"/>
                <w:szCs w:val="28"/>
              </w:rPr>
              <w:t>14</w:t>
            </w:r>
          </w:p>
        </w:tc>
        <w:tc>
          <w:tcPr>
            <w:tcW w:w="5452" w:type="dxa"/>
            <w:vAlign w:val="center"/>
          </w:tcPr>
          <w:p w:rsidR="008062CA" w:rsidRDefault="008062CA">
            <w:pPr>
              <w:spacing w:line="500" w:lineRule="exact"/>
              <w:jc w:val="left"/>
              <w:rPr>
                <w:rFonts w:hint="eastAsia"/>
                <w:sz w:val="28"/>
                <w:szCs w:val="28"/>
              </w:rPr>
            </w:pPr>
            <w:r>
              <w:rPr>
                <w:rFonts w:hint="eastAsia"/>
                <w:sz w:val="28"/>
                <w:szCs w:val="28"/>
              </w:rPr>
              <w:t>获得</w:t>
            </w:r>
            <w:r>
              <w:rPr>
                <w:sz w:val="28"/>
                <w:szCs w:val="28"/>
              </w:rPr>
              <w:t>国家级创新创业类项目立项</w:t>
            </w:r>
          </w:p>
        </w:tc>
        <w:tc>
          <w:tcPr>
            <w:tcW w:w="971" w:type="dxa"/>
            <w:vAlign w:val="center"/>
          </w:tcPr>
          <w:p w:rsidR="008062CA" w:rsidRPr="008062CA" w:rsidRDefault="008062CA">
            <w:pPr>
              <w:spacing w:line="500" w:lineRule="exact"/>
              <w:jc w:val="center"/>
              <w:rPr>
                <w:rFonts w:hint="eastAsia"/>
                <w:sz w:val="28"/>
                <w:szCs w:val="28"/>
              </w:rPr>
            </w:pPr>
            <w:r>
              <w:rPr>
                <w:sz w:val="28"/>
                <w:szCs w:val="28"/>
              </w:rPr>
              <w:t>50</w:t>
            </w:r>
          </w:p>
        </w:tc>
        <w:tc>
          <w:tcPr>
            <w:tcW w:w="967" w:type="dxa"/>
            <w:vAlign w:val="center"/>
          </w:tcPr>
          <w:p w:rsidR="008062CA" w:rsidRDefault="008062CA">
            <w:pPr>
              <w:spacing w:line="500" w:lineRule="exact"/>
              <w:jc w:val="center"/>
              <w:rPr>
                <w:sz w:val="28"/>
                <w:szCs w:val="28"/>
              </w:rPr>
            </w:pPr>
          </w:p>
        </w:tc>
      </w:tr>
      <w:tr w:rsidR="008062CA">
        <w:trPr>
          <w:jc w:val="center"/>
        </w:trPr>
        <w:tc>
          <w:tcPr>
            <w:tcW w:w="787" w:type="dxa"/>
            <w:vAlign w:val="center"/>
          </w:tcPr>
          <w:p w:rsidR="008062CA" w:rsidRDefault="008062CA">
            <w:pPr>
              <w:spacing w:line="500" w:lineRule="exact"/>
              <w:jc w:val="center"/>
              <w:rPr>
                <w:rFonts w:hint="eastAsia"/>
                <w:sz w:val="28"/>
                <w:szCs w:val="28"/>
              </w:rPr>
            </w:pPr>
            <w:r>
              <w:rPr>
                <w:rFonts w:hint="eastAsia"/>
                <w:sz w:val="28"/>
                <w:szCs w:val="28"/>
              </w:rPr>
              <w:t>15</w:t>
            </w:r>
          </w:p>
        </w:tc>
        <w:tc>
          <w:tcPr>
            <w:tcW w:w="5452" w:type="dxa"/>
            <w:vAlign w:val="center"/>
          </w:tcPr>
          <w:p w:rsidR="008062CA" w:rsidRDefault="008062CA" w:rsidP="008062CA">
            <w:pPr>
              <w:spacing w:line="500" w:lineRule="exact"/>
              <w:jc w:val="left"/>
              <w:rPr>
                <w:rFonts w:hint="eastAsia"/>
                <w:sz w:val="28"/>
                <w:szCs w:val="28"/>
              </w:rPr>
            </w:pPr>
            <w:r>
              <w:rPr>
                <w:rFonts w:hint="eastAsia"/>
                <w:sz w:val="28"/>
                <w:szCs w:val="28"/>
              </w:rPr>
              <w:t>获得</w:t>
            </w:r>
            <w:r>
              <w:rPr>
                <w:rFonts w:hint="eastAsia"/>
                <w:sz w:val="28"/>
                <w:szCs w:val="28"/>
              </w:rPr>
              <w:t>省</w:t>
            </w:r>
            <w:r>
              <w:rPr>
                <w:sz w:val="28"/>
                <w:szCs w:val="28"/>
              </w:rPr>
              <w:t>级创新创业类项目立项</w:t>
            </w:r>
          </w:p>
        </w:tc>
        <w:tc>
          <w:tcPr>
            <w:tcW w:w="971" w:type="dxa"/>
            <w:vAlign w:val="center"/>
          </w:tcPr>
          <w:p w:rsidR="008062CA" w:rsidRDefault="008062CA">
            <w:pPr>
              <w:spacing w:line="500" w:lineRule="exact"/>
              <w:jc w:val="center"/>
              <w:rPr>
                <w:rFonts w:hint="eastAsia"/>
                <w:sz w:val="28"/>
                <w:szCs w:val="28"/>
              </w:rPr>
            </w:pPr>
            <w:r>
              <w:rPr>
                <w:rFonts w:hint="eastAsia"/>
                <w:sz w:val="28"/>
                <w:szCs w:val="28"/>
              </w:rPr>
              <w:t>30</w:t>
            </w:r>
          </w:p>
        </w:tc>
        <w:tc>
          <w:tcPr>
            <w:tcW w:w="967" w:type="dxa"/>
            <w:vAlign w:val="center"/>
          </w:tcPr>
          <w:p w:rsidR="008062CA" w:rsidRDefault="008062CA">
            <w:pPr>
              <w:spacing w:line="500" w:lineRule="exact"/>
              <w:jc w:val="center"/>
              <w:rPr>
                <w:sz w:val="28"/>
                <w:szCs w:val="28"/>
              </w:rPr>
            </w:pPr>
          </w:p>
        </w:tc>
      </w:tr>
      <w:tr w:rsidR="008062CA">
        <w:trPr>
          <w:jc w:val="center"/>
        </w:trPr>
        <w:tc>
          <w:tcPr>
            <w:tcW w:w="787" w:type="dxa"/>
            <w:vAlign w:val="center"/>
          </w:tcPr>
          <w:p w:rsidR="008062CA" w:rsidRDefault="008062CA">
            <w:pPr>
              <w:spacing w:line="500" w:lineRule="exact"/>
              <w:jc w:val="center"/>
              <w:rPr>
                <w:rFonts w:hint="eastAsia"/>
                <w:sz w:val="28"/>
                <w:szCs w:val="28"/>
              </w:rPr>
            </w:pPr>
            <w:r>
              <w:rPr>
                <w:rFonts w:hint="eastAsia"/>
                <w:sz w:val="28"/>
                <w:szCs w:val="28"/>
              </w:rPr>
              <w:t>16</w:t>
            </w:r>
          </w:p>
        </w:tc>
        <w:tc>
          <w:tcPr>
            <w:tcW w:w="5452" w:type="dxa"/>
            <w:vAlign w:val="center"/>
          </w:tcPr>
          <w:p w:rsidR="008062CA" w:rsidRDefault="008062CA" w:rsidP="008062CA">
            <w:pPr>
              <w:spacing w:line="500" w:lineRule="exact"/>
              <w:jc w:val="left"/>
              <w:rPr>
                <w:rFonts w:hint="eastAsia"/>
                <w:sz w:val="28"/>
                <w:szCs w:val="28"/>
              </w:rPr>
            </w:pPr>
            <w:r>
              <w:rPr>
                <w:rFonts w:hint="eastAsia"/>
                <w:sz w:val="28"/>
                <w:szCs w:val="28"/>
              </w:rPr>
              <w:t>获得</w:t>
            </w:r>
            <w:r>
              <w:rPr>
                <w:sz w:val="28"/>
                <w:szCs w:val="28"/>
              </w:rPr>
              <w:t>市</w:t>
            </w:r>
            <w:r>
              <w:rPr>
                <w:rFonts w:hint="eastAsia"/>
                <w:sz w:val="28"/>
                <w:szCs w:val="28"/>
              </w:rPr>
              <w:t>、</w:t>
            </w:r>
            <w:r>
              <w:rPr>
                <w:rFonts w:hint="eastAsia"/>
                <w:sz w:val="28"/>
                <w:szCs w:val="28"/>
              </w:rPr>
              <w:t>校</w:t>
            </w:r>
            <w:r>
              <w:rPr>
                <w:sz w:val="28"/>
                <w:szCs w:val="28"/>
              </w:rPr>
              <w:t>级创新创业类项目立项</w:t>
            </w:r>
          </w:p>
        </w:tc>
        <w:tc>
          <w:tcPr>
            <w:tcW w:w="971" w:type="dxa"/>
            <w:vAlign w:val="center"/>
          </w:tcPr>
          <w:p w:rsidR="008062CA" w:rsidRDefault="008062CA">
            <w:pPr>
              <w:spacing w:line="500" w:lineRule="exact"/>
              <w:jc w:val="center"/>
              <w:rPr>
                <w:rFonts w:hint="eastAsia"/>
                <w:sz w:val="28"/>
                <w:szCs w:val="28"/>
              </w:rPr>
            </w:pPr>
            <w:r>
              <w:rPr>
                <w:rFonts w:hint="eastAsia"/>
                <w:sz w:val="28"/>
                <w:szCs w:val="28"/>
              </w:rPr>
              <w:t>10</w:t>
            </w:r>
          </w:p>
        </w:tc>
        <w:tc>
          <w:tcPr>
            <w:tcW w:w="967" w:type="dxa"/>
            <w:vAlign w:val="center"/>
          </w:tcPr>
          <w:p w:rsidR="008062CA" w:rsidRDefault="008062CA">
            <w:pPr>
              <w:spacing w:line="500" w:lineRule="exact"/>
              <w:jc w:val="center"/>
              <w:rPr>
                <w:sz w:val="28"/>
                <w:szCs w:val="28"/>
              </w:rPr>
            </w:pPr>
          </w:p>
        </w:tc>
      </w:tr>
      <w:tr w:rsidR="005658C4">
        <w:trPr>
          <w:jc w:val="center"/>
        </w:trPr>
        <w:tc>
          <w:tcPr>
            <w:tcW w:w="787" w:type="dxa"/>
            <w:vAlign w:val="center"/>
          </w:tcPr>
          <w:p w:rsidR="005658C4" w:rsidRDefault="005658C4">
            <w:pPr>
              <w:spacing w:line="500" w:lineRule="exact"/>
              <w:jc w:val="center"/>
              <w:rPr>
                <w:sz w:val="28"/>
                <w:szCs w:val="28"/>
              </w:rPr>
            </w:pPr>
          </w:p>
        </w:tc>
        <w:tc>
          <w:tcPr>
            <w:tcW w:w="5452" w:type="dxa"/>
            <w:vAlign w:val="center"/>
          </w:tcPr>
          <w:p w:rsidR="005658C4" w:rsidRDefault="005658C4">
            <w:pPr>
              <w:spacing w:line="500" w:lineRule="exact"/>
              <w:jc w:val="left"/>
              <w:rPr>
                <w:sz w:val="28"/>
                <w:szCs w:val="28"/>
              </w:rPr>
            </w:pPr>
          </w:p>
        </w:tc>
        <w:tc>
          <w:tcPr>
            <w:tcW w:w="971" w:type="dxa"/>
            <w:vAlign w:val="center"/>
          </w:tcPr>
          <w:p w:rsidR="005658C4" w:rsidRDefault="008062CA">
            <w:pPr>
              <w:spacing w:line="500" w:lineRule="exact"/>
              <w:jc w:val="center"/>
              <w:rPr>
                <w:sz w:val="28"/>
                <w:szCs w:val="28"/>
              </w:rPr>
            </w:pPr>
            <w:r>
              <w:rPr>
                <w:rFonts w:hint="eastAsia"/>
                <w:sz w:val="28"/>
                <w:szCs w:val="28"/>
              </w:rPr>
              <w:t>合计</w:t>
            </w:r>
          </w:p>
        </w:tc>
        <w:tc>
          <w:tcPr>
            <w:tcW w:w="967" w:type="dxa"/>
            <w:vAlign w:val="center"/>
          </w:tcPr>
          <w:p w:rsidR="005658C4" w:rsidRDefault="005658C4">
            <w:pPr>
              <w:spacing w:line="500" w:lineRule="exact"/>
              <w:jc w:val="center"/>
              <w:rPr>
                <w:sz w:val="28"/>
                <w:szCs w:val="24"/>
              </w:rPr>
            </w:pPr>
          </w:p>
        </w:tc>
      </w:tr>
    </w:tbl>
    <w:p w:rsidR="005658C4" w:rsidRDefault="005658C4">
      <w:pPr>
        <w:rPr>
          <w:sz w:val="28"/>
          <w:szCs w:val="28"/>
        </w:rPr>
      </w:pPr>
      <w:bookmarkStart w:id="0" w:name="_GoBack"/>
      <w:bookmarkEnd w:id="0"/>
    </w:p>
    <w:sectPr w:rsidR="005658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4351"/>
    <w:rsid w:val="000F3833"/>
    <w:rsid w:val="001350B5"/>
    <w:rsid w:val="001F4351"/>
    <w:rsid w:val="00263CF3"/>
    <w:rsid w:val="0039306F"/>
    <w:rsid w:val="005658C4"/>
    <w:rsid w:val="008062CA"/>
    <w:rsid w:val="00AA62E3"/>
    <w:rsid w:val="00C264E7"/>
    <w:rsid w:val="00CC0223"/>
    <w:rsid w:val="00D201F6"/>
    <w:rsid w:val="00D37320"/>
    <w:rsid w:val="00E07A12"/>
    <w:rsid w:val="00F3384F"/>
    <w:rsid w:val="1EE9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5EC5"/>
  <w15:docId w15:val="{3E4CA35A-774E-4C64-A484-23B04F2D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66</Words>
  <Characters>378</Characters>
  <Application>Microsoft Office Word</Application>
  <DocSecurity>0</DocSecurity>
  <Lines>3</Lines>
  <Paragraphs>1</Paragraphs>
  <ScaleCrop>false</ScaleCrop>
  <Company>Microsoft</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PC</cp:lastModifiedBy>
  <cp:revision>8</cp:revision>
  <dcterms:created xsi:type="dcterms:W3CDTF">2019-11-07T14:10:00Z</dcterms:created>
  <dcterms:modified xsi:type="dcterms:W3CDTF">2019-11-18T00:46:00Z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