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附件1：</w:t>
      </w:r>
    </w:p>
    <w:p w:rsidR="00023354" w:rsidRDefault="00023354" w:rsidP="00023354">
      <w:pPr>
        <w:spacing w:line="520" w:lineRule="exact"/>
        <w:jc w:val="center"/>
        <w:rPr>
          <w:rFonts w:ascii="方正小标宋简体" w:eastAsia="方正小标宋简体" w:hAnsi="仿宋_GB2312" w:cs="仿宋_GB2312"/>
          <w:b/>
          <w:sz w:val="30"/>
          <w:szCs w:val="30"/>
        </w:rPr>
      </w:pPr>
      <w:r>
        <w:rPr>
          <w:rFonts w:ascii="方正小标宋简体" w:eastAsia="方正小标宋简体" w:hAnsi="仿宋_GB2312" w:cs="仿宋_GB2312" w:hint="eastAsia"/>
          <w:b/>
          <w:sz w:val="30"/>
          <w:szCs w:val="30"/>
        </w:rPr>
        <w:t>福建省高等学校思想政治教育研究会2019年课题研究选题方向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1.高校推进习近平新时代中国特色社会主义思想“三进”研究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2.新中国成立70周年伟大成就融入学生思想政治教育研究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3.高校三全育人体系机制建设研究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4.马克思主义意识形态话语权建设研究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5.高校意识形态风险预警与管控研究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6.高校思想政治教育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融媒体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建设研究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7.大数据时代高校思想政治教育创新研究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8.全媒体时代高校辅导员应对校园舆情的对策研究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9.深化师德师风和专业素养建设研究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10.加强和改进高校教师思想政治工作的机制研究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11.新形势下高校宣传思想工作的特点与规律研究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12.高校辅导员职业素养能力提升路径与方法研究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13.新时代高校基层党支部整体功能提升研究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14.高校创新创业教育实效研究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15.高校资助育人创新机制研究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16.大学生志愿服务工作体系、评价体系和保障体系研究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17.立德树人作为中心环节的实现路径和保障机制研究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18.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易班网校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本化、特色化及功能拓展研究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19.民办高校、高职院校学生思想政治教育的特点和规律研究</w:t>
      </w:r>
    </w:p>
    <w:p w:rsidR="00023354" w:rsidRDefault="00023354" w:rsidP="0002335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20.高校少数民族学生教育管理研究</w:t>
      </w:r>
    </w:p>
    <w:p w:rsidR="00D920A9" w:rsidRPr="00023354" w:rsidRDefault="00D920A9">
      <w:bookmarkStart w:id="0" w:name="_GoBack"/>
      <w:bookmarkEnd w:id="0"/>
    </w:p>
    <w:sectPr w:rsidR="00D920A9" w:rsidRPr="00023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4"/>
    <w:rsid w:val="00023354"/>
    <w:rsid w:val="00D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180E8-0818-4F2C-ADF8-F503F3D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2019-11-15T02:38:00Z</dcterms:created>
  <dcterms:modified xsi:type="dcterms:W3CDTF">2019-11-15T02:38:00Z</dcterms:modified>
</cp:coreProperties>
</file>