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56" w:afterLines="50"/>
        <w:jc w:val="center"/>
        <w:rPr>
          <w:rFonts w:ascii="黑体" w:eastAsia="黑体" w:cs="宋体"/>
          <w:sz w:val="32"/>
          <w:szCs w:val="32"/>
        </w:rPr>
      </w:pPr>
      <w:r>
        <w:rPr>
          <w:rFonts w:hint="eastAsia" w:ascii="黑体" w:eastAsia="黑体" w:cs="宋体"/>
          <w:sz w:val="32"/>
          <w:szCs w:val="32"/>
        </w:rPr>
        <w:t>福建省高校思想政治教育研究会2016年委托课题名单</w:t>
      </w:r>
    </w:p>
    <w:tbl>
      <w:tblPr>
        <w:tblStyle w:val="5"/>
        <w:tblW w:w="9358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4943"/>
        <w:gridCol w:w="990"/>
        <w:gridCol w:w="1161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30"/>
                <w:szCs w:val="20"/>
              </w:rPr>
            </w:pPr>
            <w:r>
              <w:rPr>
                <w:rFonts w:hint="eastAsia" w:ascii="黑体" w:eastAsia="黑体"/>
                <w:b/>
                <w:szCs w:val="21"/>
              </w:rPr>
              <w:t>序号</w:t>
            </w:r>
          </w:p>
        </w:tc>
        <w:tc>
          <w:tcPr>
            <w:tcW w:w="494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30"/>
                <w:szCs w:val="20"/>
              </w:rPr>
            </w:pPr>
            <w:r>
              <w:rPr>
                <w:rFonts w:hint="eastAsia" w:ascii="黑体" w:eastAsia="黑体"/>
                <w:b/>
                <w:szCs w:val="21"/>
              </w:rPr>
              <w:t>项目名称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color w:val="000000"/>
                <w:szCs w:val="21"/>
              </w:rPr>
              <w:t>项  目</w:t>
            </w:r>
          </w:p>
          <w:p>
            <w:pPr>
              <w:jc w:val="center"/>
              <w:rPr>
                <w:rFonts w:hint="eastAsia" w:ascii="黑体" w:eastAsia="黑体"/>
                <w:b/>
                <w:color w:val="FF0000"/>
                <w:sz w:val="30"/>
                <w:szCs w:val="20"/>
              </w:rPr>
            </w:pPr>
            <w:r>
              <w:rPr>
                <w:rFonts w:hint="eastAsia" w:ascii="黑体" w:eastAsia="黑体"/>
                <w:b/>
                <w:color w:val="000000"/>
                <w:szCs w:val="21"/>
              </w:rPr>
              <w:t>负责人</w:t>
            </w:r>
          </w:p>
        </w:tc>
        <w:tc>
          <w:tcPr>
            <w:tcW w:w="116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起止</w:t>
            </w:r>
          </w:p>
          <w:p>
            <w:pPr>
              <w:jc w:val="center"/>
              <w:rPr>
                <w:rFonts w:hint="eastAsia" w:ascii="黑体" w:eastAsia="黑体"/>
                <w:b/>
                <w:sz w:val="30"/>
                <w:szCs w:val="20"/>
              </w:rPr>
            </w:pPr>
            <w:r>
              <w:rPr>
                <w:rFonts w:hint="eastAsia" w:ascii="黑体" w:eastAsia="黑体"/>
                <w:b/>
                <w:szCs w:val="21"/>
              </w:rPr>
              <w:t>年限</w:t>
            </w:r>
          </w:p>
        </w:tc>
        <w:tc>
          <w:tcPr>
            <w:tcW w:w="18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30"/>
                <w:szCs w:val="20"/>
              </w:rPr>
            </w:pPr>
            <w:r>
              <w:rPr>
                <w:rFonts w:hint="eastAsia" w:ascii="黑体" w:eastAsia="黑体"/>
                <w:b/>
                <w:szCs w:val="21"/>
              </w:rPr>
              <w:t>承担单位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943" w:type="dxa"/>
            <w:shd w:val="clear" w:color="auto" w:fill="auto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"/>
              </w:rPr>
              <w:t>“90后”大学生基本状况调查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杨建义</w:t>
            </w:r>
          </w:p>
        </w:tc>
        <w:tc>
          <w:tcPr>
            <w:tcW w:w="116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黑体" w:eastAsia="黑体"/>
                <w:szCs w:val="21"/>
              </w:rPr>
              <w:t>2016-2017</w:t>
            </w:r>
          </w:p>
        </w:tc>
        <w:tc>
          <w:tcPr>
            <w:tcW w:w="18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福建师范大学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943" w:type="dxa"/>
            <w:shd w:val="clear" w:color="auto" w:fill="auto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"/>
              </w:rPr>
              <w:t>基于大学治理体系现代化的“90后”学生参与机制研究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施卫华</w:t>
            </w:r>
          </w:p>
        </w:tc>
        <w:tc>
          <w:tcPr>
            <w:tcW w:w="116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黑体" w:eastAsia="黑体"/>
                <w:szCs w:val="21"/>
              </w:rPr>
              <w:t>2016-2017</w:t>
            </w:r>
          </w:p>
        </w:tc>
        <w:tc>
          <w:tcPr>
            <w:tcW w:w="18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福州大学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943" w:type="dxa"/>
            <w:shd w:val="clear" w:color="auto" w:fill="auto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"/>
              </w:rPr>
              <w:t>“90后”大学生社会主义核心价值观培育和践行情况调研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陈为旭</w:t>
            </w:r>
          </w:p>
        </w:tc>
        <w:tc>
          <w:tcPr>
            <w:tcW w:w="116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黑体" w:eastAsia="黑体"/>
                <w:szCs w:val="21"/>
              </w:rPr>
              <w:t>2016-2017</w:t>
            </w:r>
          </w:p>
        </w:tc>
        <w:tc>
          <w:tcPr>
            <w:tcW w:w="18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福州大学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943" w:type="dxa"/>
            <w:shd w:val="clear" w:color="auto" w:fill="auto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 w:bidi="ar"/>
              </w:rPr>
              <w:t>福建省高校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"/>
              </w:rPr>
              <w:t>青年教师思想政治状况调研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林志凯</w:t>
            </w:r>
          </w:p>
        </w:tc>
        <w:tc>
          <w:tcPr>
            <w:tcW w:w="116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2016-2017</w:t>
            </w:r>
          </w:p>
        </w:tc>
        <w:tc>
          <w:tcPr>
            <w:tcW w:w="18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福州大学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943" w:type="dxa"/>
            <w:shd w:val="clear" w:color="auto" w:fill="auto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"/>
              </w:rPr>
              <w:t>“双创”时代背景下“90后”大学生创业素质教育研究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陈月霄</w:t>
            </w:r>
          </w:p>
        </w:tc>
        <w:tc>
          <w:tcPr>
            <w:tcW w:w="116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黑体" w:eastAsia="黑体"/>
                <w:szCs w:val="21"/>
              </w:rPr>
              <w:t>2016-2017</w:t>
            </w:r>
          </w:p>
        </w:tc>
        <w:tc>
          <w:tcPr>
            <w:tcW w:w="18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福建农林大学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943" w:type="dxa"/>
            <w:shd w:val="clear" w:color="auto" w:fill="auto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"/>
              </w:rPr>
              <w:t>港澳台及华侨华人学生培育机制及路径探析——以华侨大学为例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李  辉</w:t>
            </w:r>
          </w:p>
        </w:tc>
        <w:tc>
          <w:tcPr>
            <w:tcW w:w="116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黑体" w:eastAsia="黑体"/>
                <w:szCs w:val="21"/>
              </w:rPr>
              <w:t>2016-2017</w:t>
            </w:r>
          </w:p>
        </w:tc>
        <w:tc>
          <w:tcPr>
            <w:tcW w:w="18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华侨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943" w:type="dxa"/>
            <w:shd w:val="clear" w:color="auto" w:fill="auto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"/>
              </w:rPr>
              <w:t>“90后”大学生行为帮扶体系的实证研究——以福建省部分高校为例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吴  薇</w:t>
            </w:r>
          </w:p>
        </w:tc>
        <w:tc>
          <w:tcPr>
            <w:tcW w:w="116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黑体" w:eastAsia="黑体"/>
                <w:szCs w:val="21"/>
              </w:rPr>
              <w:t>2016-2017</w:t>
            </w:r>
          </w:p>
        </w:tc>
        <w:tc>
          <w:tcPr>
            <w:tcW w:w="18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集美大学</w:t>
            </w:r>
          </w:p>
        </w:tc>
      </w:tr>
    </w:tbl>
    <w:p>
      <w:pPr>
        <w:rPr>
          <w:rFonts w:hint="eastAsia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6E"/>
    <w:rsid w:val="000A0295"/>
    <w:rsid w:val="000C00E3"/>
    <w:rsid w:val="000D173B"/>
    <w:rsid w:val="00167FDF"/>
    <w:rsid w:val="00177080"/>
    <w:rsid w:val="00181579"/>
    <w:rsid w:val="001D4689"/>
    <w:rsid w:val="00212E50"/>
    <w:rsid w:val="00232D33"/>
    <w:rsid w:val="00250DFC"/>
    <w:rsid w:val="00261D24"/>
    <w:rsid w:val="00312A71"/>
    <w:rsid w:val="0033502A"/>
    <w:rsid w:val="00387097"/>
    <w:rsid w:val="0039434D"/>
    <w:rsid w:val="00426EAD"/>
    <w:rsid w:val="004926A4"/>
    <w:rsid w:val="004C799E"/>
    <w:rsid w:val="004D4D67"/>
    <w:rsid w:val="005F35A0"/>
    <w:rsid w:val="0064250B"/>
    <w:rsid w:val="00662E6E"/>
    <w:rsid w:val="00694456"/>
    <w:rsid w:val="00733C9D"/>
    <w:rsid w:val="007A6BD2"/>
    <w:rsid w:val="008133D5"/>
    <w:rsid w:val="008320FE"/>
    <w:rsid w:val="00887D1A"/>
    <w:rsid w:val="008A02A1"/>
    <w:rsid w:val="00A101F4"/>
    <w:rsid w:val="00A70ECC"/>
    <w:rsid w:val="00A931A0"/>
    <w:rsid w:val="00BB5694"/>
    <w:rsid w:val="00BB6866"/>
    <w:rsid w:val="00C955CB"/>
    <w:rsid w:val="00CA6DB6"/>
    <w:rsid w:val="00CC3BE0"/>
    <w:rsid w:val="00CF24C0"/>
    <w:rsid w:val="00D40EAC"/>
    <w:rsid w:val="00DC5E6F"/>
    <w:rsid w:val="00E0669E"/>
    <w:rsid w:val="00E11930"/>
    <w:rsid w:val="00E46CA4"/>
    <w:rsid w:val="00E574FB"/>
    <w:rsid w:val="00E92FA5"/>
    <w:rsid w:val="00EF6740"/>
    <w:rsid w:val="00F65155"/>
    <w:rsid w:val="00F65DB8"/>
    <w:rsid w:val="00F66C41"/>
    <w:rsid w:val="00FE1B4D"/>
    <w:rsid w:val="43C578F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327</Characters>
  <Lines>2</Lines>
  <Paragraphs>1</Paragraphs>
  <ScaleCrop>false</ScaleCrop>
  <LinksUpToDate>false</LinksUpToDate>
  <CharactersWithSpaces>383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2016-07-07T07:00:00Z</dcterms:created>
  <dc:creator>辜陈君</dc:creator>
  <cp:lastModifiedBy>nb</cp:lastModifiedBy>
  <dcterms:modified xsi:type="dcterms:W3CDTF">2016-09-12T03:06:03Z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