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5" w:lineRule="atLeast"/>
        <w:jc w:val="left"/>
        <w:rPr>
          <w:rFonts w:hint="eastAsia" w:ascii="方正小标宋简体" w:hAnsi="&amp;quot" w:eastAsia="方正小标宋简体" w:cs="宋体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&amp;quot" w:eastAsia="方正小标宋简体" w:cs="宋体"/>
          <w:color w:val="333333"/>
          <w:kern w:val="0"/>
          <w:sz w:val="32"/>
          <w:szCs w:val="32"/>
        </w:rPr>
        <w:t>附件</w:t>
      </w:r>
      <w:r>
        <w:rPr>
          <w:rFonts w:hint="eastAsia" w:ascii="方正小标宋简体" w:hAnsi="&amp;quot" w:eastAsia="方正小标宋简体" w:cs="宋体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楷体_GB2312" w:hAnsi="仿宋" w:eastAsia="楷体_GB2312"/>
          <w:sz w:val="24"/>
          <w:lang w:val="en-US" w:eastAsia="zh-CN"/>
        </w:rPr>
      </w:pPr>
      <w:r>
        <w:rPr>
          <w:rFonts w:hint="eastAsia" w:ascii="方正小标宋简体" w:hAnsi="&amp;quot" w:eastAsia="方正小标宋简体" w:cs="宋体"/>
          <w:color w:val="333333"/>
          <w:kern w:val="0"/>
          <w:sz w:val="36"/>
          <w:szCs w:val="36"/>
        </w:rPr>
        <w:t>2022-2023学年优秀易班指导老师名单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楷体_GB2312" w:hAnsi="仿宋" w:eastAsia="楷体_GB2312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高燕龙        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高曼婷        教师教育学院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_GB2312" w:hAnsi="仿宋" w:eastAsia="楷体_GB2312"/>
          <w:sz w:val="24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张佳莹        心理学院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黄静怡        经济学院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李叶晨        物理与能源学院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环境与资源学院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碳中和现代产业学院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刘松岳        </w:t>
      </w:r>
      <w:r>
        <w:rPr>
          <w:rFonts w:hint="eastAsia" w:ascii="仿宋_GB2312" w:eastAsia="仿宋_GB2312"/>
          <w:sz w:val="30"/>
          <w:szCs w:val="30"/>
        </w:rPr>
        <w:t>地理科学学院、碳中和未来技术学院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汤碧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>枝        生命科学学院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_GB2312" w:hAnsi="仿宋" w:eastAsia="楷体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_GB2312" w:hAnsi="仿宋" w:eastAsia="楷体_GB2312"/>
          <w:sz w:val="24"/>
        </w:rPr>
      </w:pPr>
    </w:p>
    <w:p>
      <w:pPr>
        <w:jc w:val="left"/>
        <w:rPr>
          <w:rFonts w:ascii="仿宋_GB2312" w:eastAsia="仿宋_GB2312"/>
          <w:sz w:val="30"/>
          <w:szCs w:val="30"/>
        </w:rPr>
      </w:pPr>
    </w:p>
    <w:p>
      <w:pPr>
        <w:jc w:val="left"/>
        <w:rPr>
          <w:rFonts w:ascii="仿宋_GB2312" w:eastAsia="仿宋_GB2312"/>
          <w:sz w:val="30"/>
          <w:szCs w:val="30"/>
        </w:rPr>
      </w:pPr>
    </w:p>
    <w:p>
      <w:pPr>
        <w:jc w:val="left"/>
        <w:rPr>
          <w:rFonts w:ascii="仿宋_GB2312" w:eastAsia="仿宋_GB2312"/>
          <w:sz w:val="30"/>
          <w:szCs w:val="30"/>
        </w:rPr>
      </w:pPr>
    </w:p>
    <w:p/>
    <w:sectPr>
      <w:pgSz w:w="11906" w:h="16838"/>
      <w:pgMar w:top="1871" w:right="136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mI2M2E0Yjk0MTQ5OGMxMjUwNjY4YWJhYzkxOTcifQ=="/>
  </w:docVars>
  <w:rsids>
    <w:rsidRoot w:val="00B705F6"/>
    <w:rsid w:val="005F31EF"/>
    <w:rsid w:val="00B705F6"/>
    <w:rsid w:val="00B87882"/>
    <w:rsid w:val="098E1DC3"/>
    <w:rsid w:val="1BAD5286"/>
    <w:rsid w:val="2EC35F85"/>
    <w:rsid w:val="362A3AB6"/>
    <w:rsid w:val="3D727E1D"/>
    <w:rsid w:val="426C7038"/>
    <w:rsid w:val="447605D3"/>
    <w:rsid w:val="485F40D9"/>
    <w:rsid w:val="492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793</Characters>
  <Lines>6</Lines>
  <Paragraphs>1</Paragraphs>
  <TotalTime>6</TotalTime>
  <ScaleCrop>false</ScaleCrop>
  <LinksUpToDate>false</LinksUpToDate>
  <CharactersWithSpaces>931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2022-11-07T06:22:00Z</dcterms:created>
  <dc:creator>王一舟</dc:creator>
  <cp:lastModifiedBy>isaacwyj</cp:lastModifiedBy>
  <dcterms:modified xsi:type="dcterms:W3CDTF">2023-12-21T07:30:53Z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ED582AC4B6CD4F13896F33F95FDE94DF_13</vt:lpwstr>
  </property>
</Properties>
</file>