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png" Extension="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学生资助--家庭经济困难管理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副书记操作流程</w:t>
      </w:r>
    </w:p>
    <w:p>
      <w:pPr>
        <w:rPr>
          <w:b/>
        </w:rPr>
      </w:pPr>
      <w:r>
        <w:rPr>
          <w:rFonts w:hint="eastAsia"/>
          <w:b/>
        </w:rPr>
        <w:t>进入模块的两种方式：</w:t>
      </w:r>
    </w:p>
    <w:p>
      <w:pPr>
        <w:numPr>
          <w:ilvl w:val="0"/>
          <w:numId w:val="1"/>
        </w:numPr>
      </w:pPr>
      <w:r>
        <w:rPr>
          <w:rFonts w:hint="eastAsia"/>
        </w:rPr>
        <w:t>登陆系统，首页点击“家庭经济困难”的提醒，系统自动跳转进入“院级家庭经济困难管理”模块</w:t>
      </w:r>
    </w:p>
    <w:p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 2" o:spid="_x0000_s1026" type="#_x0000_t75" style="height:108.25pt;width:415.3pt;rotation:0f;" o:ole="f" fillcolor="#FFFFFF" filled="f" o:preferrelative="t" stroked="f" coordorigin="0,0" coordsize="21600,21600">
            <v:fill on="f" color2="#FFFFFF" focus="0%"/>
            <v:imagedata gain="65536f" blacklevel="0f" gamma="0" o:title="" r:id="rId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numPr>
          <w:ilvl w:val="0"/>
          <w:numId w:val="1"/>
        </w:numPr>
      </w:pPr>
      <w:r>
        <w:rPr>
          <w:rFonts w:hint="eastAsia"/>
        </w:rPr>
        <w:t>点击左边导航菜单中“学生资助-&gt;家庭经济困难管理”模块，弹出下拉选项，点击“院级家庭经济困难管理”，进入模块</w:t>
      </w:r>
    </w:p>
    <w:p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 3" o:spid="_x0000_s1027" type="#_x0000_t75" style="height:110.6pt;width:415.3pt;rotation:0f;" o:ole="f" fillcolor="#FFFFFF" filled="f" o:preferrelative="t" stroked="f" coordorigin="0,0" coordsize="21600,21600">
            <v:fill on="f" color2="#FFFFFF" focus="0%"/>
            <v:imagedata gain="65536f" blacklevel="0f" gamma="0" o:title="" r:id="rId6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b/>
        </w:rPr>
      </w:pPr>
      <w:r>
        <w:rPr>
          <w:rFonts w:hint="eastAsia"/>
          <w:b/>
        </w:rPr>
        <w:t>审核流程：</w:t>
      </w:r>
    </w:p>
    <w:p>
      <w:pPr>
        <w:pStyle w:val="7"/>
        <w:numPr>
          <w:numId w:val="0"/>
        </w:numPr>
        <w:ind w:leftChars="0"/>
      </w:pPr>
      <w:r>
        <w:rPr>
          <w:rFonts w:hint="eastAsia"/>
          <w:lang w:val="en-US" w:eastAsia="zh-CN"/>
        </w:rPr>
        <w:t>1.</w:t>
      </w:r>
      <w:bookmarkStart w:id="0" w:name="_GoBack"/>
      <w:bookmarkEnd w:id="0"/>
      <w:r>
        <w:rPr>
          <w:rFonts w:hint="eastAsia"/>
        </w:rPr>
        <w:t>进入模块后，点击选择当前计划（状态为</w: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 9" o:spid="_x0000_s1028" type="#_x0000_t75" style="height:14.5pt;width:16pt;rotation:0f;" o:ole="f" fillcolor="#FFFFFF" filled="f" o:preferrelative="t" stroked="f" coordorigin="0,0" coordsize="21600,21600">
            <v:fill on="f" color2="#FFFFFF" focus="0%"/>
            <v:imagedata cropleft="15856f" cropright="15855f" cropbottom="11235f"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/>
        </w:rPr>
        <w:t>，当前时间在院级审核时间内），系统自动刷新得到学院未审核的学生申请；</w:t>
      </w:r>
    </w:p>
    <w:p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 8" o:spid="_x0000_s1029" type="#_x0000_t75" style="height:117pt;width:432.5pt;rotation:0f;" o:ole="f" fillcolor="#FFFFFF" filled="f" o:preferrelative="t" stroked="f" coordorigin="0,0" coordsize="21600,21600">
            <v:fill on="f" color2="#FFFFFF" focus="0%"/>
            <v:imagedata croptop="1f" cropbottom="14587f" gain="65536f" blacklevel="0f" gamma="0" o:title="" r:id="rId8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eastAsia"/>
          <w:lang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/>
        </w:rPr>
        <w:t>“学生资助-&gt;家庭经济困难管理-&gt;院级家庭经济困难管理”界面，选择一条计划，系统自动刷新得到辅导员审核通过的学生申请，</w:t>
      </w:r>
      <w:r>
        <w:rPr>
          <w:rFonts w:hint="eastAsia"/>
          <w:lang w:val="en-US" w:eastAsia="zh-CN"/>
        </w:rPr>
        <w:t>选中一条申请记录，点击“审核”，</w:t>
      </w:r>
      <w:r>
        <w:rPr>
          <w:rFonts w:hint="eastAsia"/>
          <w:lang/>
        </w:rPr>
        <w:t>弹出学生申请表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填写“学院认定工作小组意见”后，点击“审核通过/审核不通过”提交申请。审核通过的申请会提交至校级界面审核，审核不通过的则退回学生端修改。</w:t>
      </w:r>
    </w:p>
    <w:p>
      <w:pPr>
        <w:rPr>
          <w:rFonts w:hint="eastAsia"/>
          <w:lang/>
        </w:rPr>
      </w:pP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 19" o:spid="_x0000_s1030" type="#_x0000_t75" style="height:302.05pt;width:414.95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/>
        </w:rPr>
      </w:pPr>
      <w:r>
        <w:rPr>
          <w:rFonts w:hint="eastAsia"/>
          <w:lang w:val="en-US" w:eastAsia="zh-CN"/>
        </w:rPr>
        <w:t>也可</w:t>
      </w:r>
      <w:r>
        <w:rPr>
          <w:rFonts w:hint="eastAsia"/>
          <w:lang/>
        </w:rPr>
        <w:t>勾选多条学生数据，点击“批量修改审核状态-&gt;审核通过/审核不通过”，弹出审核意见框，编辑内容后，点击“保存”。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批量审核通过时，学院的认定意见会默认为“同意评议小组意见”</w:t>
      </w:r>
      <w:r>
        <w:rPr>
          <w:rFonts w:hint="eastAsia"/>
          <w:lang/>
        </w:rPr>
        <w:t>）。</w:t>
      </w:r>
    </w:p>
    <w:p>
      <w:pPr>
        <w:rPr>
          <w:rFonts w:hint="eastAsia"/>
        </w:rPr>
      </w:pPr>
      <w:r>
        <w:rPr>
          <w:rFonts w:ascii="Times New Roman" w:hAnsi="Times New Roman" w:eastAsia="宋体" w:cs="Times New Roman"/>
          <w:kern w:val="2"/>
          <w:sz w:val="21"/>
          <w:szCs w:val="24"/>
          <w:lang w:bidi="ar-SA"/>
        </w:rPr>
        <w:pict>
          <v:shape id="图片 1" o:spid="_x0000_s1031" type="#_x0000_t75" style="height:117.75pt;width:432.35pt;rotation:0f;" o:ole="f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统计导出：</w:t>
      </w:r>
    </w:p>
    <w:p>
      <w:r>
        <w:rPr>
          <w:rFonts w:hint="eastAsia"/>
        </w:rPr>
        <w:t>1、在“学生资助-&gt;家庭经济困难管理-&gt;院级家庭经济困难学生统计”界面，选择一个学年，设置查询条件，点击“查询”，系统将统计出各年级困难学生人数以及困难比例。</w:t>
      </w:r>
    </w:p>
    <w:p>
      <w:pPr>
        <w:rPr>
          <w:rFonts w:hint="eastAsia"/>
        </w:rPr>
      </w:pPr>
      <w:r>
        <w:rPr>
          <w:rFonts w:hint="eastAsia"/>
        </w:rPr>
        <w:t>（系统统计的数据为学校审核通过的困难库申请）</w:t>
      </w:r>
    </w:p>
    <w:p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 1" o:spid="_x0000_s1032" type="#_x0000_t75" style="height:113.4pt;width:415.3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043674636">
    <w:nsid w:val="3E35360C"/>
    <w:multiLevelType w:val="multilevel"/>
    <w:tmpl w:val="3E35360C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436746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81608B"/>
    <w:rsid w:val="001B0D38"/>
    <w:rsid w:val="001C3C14"/>
    <w:rsid w:val="00263665"/>
    <w:rsid w:val="0026593E"/>
    <w:rsid w:val="00441C90"/>
    <w:rsid w:val="007A5DE9"/>
    <w:rsid w:val="007C6B6E"/>
    <w:rsid w:val="0081608B"/>
    <w:rsid w:val="008F42DA"/>
    <w:rsid w:val="00A1506F"/>
    <w:rsid w:val="00A438B6"/>
    <w:rsid w:val="00AB5E13"/>
    <w:rsid w:val="00AF69A3"/>
    <w:rsid w:val="00BF065B"/>
    <w:rsid w:val="00CD6349"/>
    <w:rsid w:val="00D032AA"/>
    <w:rsid w:val="00DA2C76"/>
    <w:rsid w:val="00E349C0"/>
    <w:rsid w:val="00E61E2D"/>
    <w:rsid w:val="00FA2827"/>
    <w:rsid w:val="24A86056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354</Characters>
  <Lines>2</Lines>
  <Paragraphs>1</Paragraphs>
  <TotalTime>0</TotalTime>
  <ScaleCrop>false</ScaleCrop>
  <LinksUpToDate>false</LinksUpToDate>
  <CharactersWithSpaces>0</CharactersWithSpaces>
  <Application>WPS Office 专业版_9.1.0.5012_F1E327BC-269C-435d-A152-05C5408002CA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2015-03-18T01:45:00Z</dcterms:created>
  <dc:creator>user</dc:creator>
  <cp:lastModifiedBy>Administrator</cp:lastModifiedBy>
  <dcterms:modified xsi:type="dcterms:W3CDTF">2017-06-08T00:56:36Z</dcterms:modified>
  <dc:title>学生资助--家庭经济困难管理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2052-9.1.0.5012</vt:lpwstr>
  </property>
</Properties>
</file>