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EB" w:rsidRDefault="00243E54">
      <w:pPr>
        <w:widowControl/>
        <w:spacing w:before="100" w:beforeAutospacing="1"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附件3</w:t>
      </w:r>
    </w:p>
    <w:p w:rsidR="00BF0CEB" w:rsidRDefault="00BF0CEB">
      <w:pPr>
        <w:widowControl/>
        <w:spacing w:before="100" w:beforeAutospacing="1" w:line="400" w:lineRule="exact"/>
        <w:rPr>
          <w:rFonts w:ascii="仿宋" w:eastAsia="仿宋" w:hAnsi="仿宋"/>
          <w:sz w:val="28"/>
          <w:szCs w:val="28"/>
        </w:rPr>
      </w:pPr>
    </w:p>
    <w:p w:rsidR="00BF0CEB" w:rsidRDefault="00243E54">
      <w:pPr>
        <w:adjustRightInd w:val="0"/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研究生科学道德与学风建设新闻报道简况表</w:t>
      </w:r>
    </w:p>
    <w:p w:rsidR="00BF0CEB" w:rsidRDefault="00BF0CEB">
      <w:pPr>
        <w:spacing w:line="440" w:lineRule="exact"/>
        <w:ind w:right="300"/>
        <w:rPr>
          <w:rFonts w:ascii="仿宋" w:eastAsia="仿宋" w:hAnsi="仿宋"/>
          <w:sz w:val="28"/>
          <w:szCs w:val="28"/>
        </w:rPr>
      </w:pPr>
    </w:p>
    <w:p w:rsidR="00BF0CEB" w:rsidRDefault="00243E54">
      <w:pPr>
        <w:spacing w:line="440" w:lineRule="exact"/>
        <w:ind w:right="30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单位名称（盖章）</w:t>
      </w:r>
    </w:p>
    <w:tbl>
      <w:tblPr>
        <w:tblpPr w:leftFromText="180" w:rightFromText="180" w:vertAnchor="text" w:horzAnchor="margin" w:tblpXSpec="center" w:tblpY="397"/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99"/>
        <w:gridCol w:w="2031"/>
        <w:gridCol w:w="1708"/>
        <w:gridCol w:w="750"/>
        <w:gridCol w:w="969"/>
      </w:tblGrid>
      <w:tr w:rsidR="00BF0CEB">
        <w:trPr>
          <w:trHeight w:val="583"/>
          <w:jc w:val="center"/>
        </w:trPr>
        <w:tc>
          <w:tcPr>
            <w:tcW w:w="851" w:type="dxa"/>
            <w:vAlign w:val="center"/>
          </w:tcPr>
          <w:p w:rsidR="00BF0CEB" w:rsidRDefault="00243E54">
            <w:pPr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3299" w:type="dxa"/>
            <w:vAlign w:val="center"/>
          </w:tcPr>
          <w:p w:rsidR="00BF0CEB" w:rsidRDefault="00243E54">
            <w:pPr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新闻标题</w:t>
            </w:r>
          </w:p>
        </w:tc>
        <w:tc>
          <w:tcPr>
            <w:tcW w:w="2031" w:type="dxa"/>
            <w:vAlign w:val="center"/>
          </w:tcPr>
          <w:p w:rsidR="00BF0CEB" w:rsidRDefault="00243E54">
            <w:pPr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报道媒体</w:t>
            </w:r>
          </w:p>
        </w:tc>
        <w:tc>
          <w:tcPr>
            <w:tcW w:w="1708" w:type="dxa"/>
            <w:vAlign w:val="center"/>
          </w:tcPr>
          <w:p w:rsidR="00BF0CEB" w:rsidRDefault="00243E54">
            <w:pPr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报道时间</w:t>
            </w:r>
          </w:p>
        </w:tc>
        <w:tc>
          <w:tcPr>
            <w:tcW w:w="750" w:type="dxa"/>
            <w:vAlign w:val="center"/>
          </w:tcPr>
          <w:p w:rsidR="00BF0CEB" w:rsidRDefault="00243E54">
            <w:pPr>
              <w:adjustRightIn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得分</w:t>
            </w:r>
          </w:p>
        </w:tc>
        <w:tc>
          <w:tcPr>
            <w:tcW w:w="969" w:type="dxa"/>
            <w:vAlign w:val="center"/>
          </w:tcPr>
          <w:p w:rsidR="00BF0CEB" w:rsidRDefault="00243E54">
            <w:pPr>
              <w:adjustRightInd w:val="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BF0CEB">
        <w:trPr>
          <w:trHeight w:val="567"/>
          <w:jc w:val="center"/>
        </w:trPr>
        <w:tc>
          <w:tcPr>
            <w:tcW w:w="851" w:type="dxa"/>
            <w:vAlign w:val="center"/>
          </w:tcPr>
          <w:p w:rsidR="00BF0CEB" w:rsidRDefault="00243E54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299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BF0CEB" w:rsidRDefault="00243E54" w:rsidP="00E53F95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F30B90">
              <w:rPr>
                <w:rFonts w:ascii="仿宋" w:eastAsia="仿宋" w:hAnsi="仿宋" w:hint="eastAsia"/>
                <w:sz w:val="24"/>
              </w:rPr>
              <w:t>2</w:t>
            </w:r>
            <w:r w:rsidR="00E53F95"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0101</w:t>
            </w:r>
          </w:p>
        </w:tc>
        <w:tc>
          <w:tcPr>
            <w:tcW w:w="750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0CEB">
        <w:trPr>
          <w:trHeight w:val="583"/>
          <w:jc w:val="center"/>
        </w:trPr>
        <w:tc>
          <w:tcPr>
            <w:tcW w:w="851" w:type="dxa"/>
            <w:vAlign w:val="center"/>
          </w:tcPr>
          <w:p w:rsidR="00BF0CEB" w:rsidRDefault="00243E54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299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0CEB">
        <w:trPr>
          <w:trHeight w:val="567"/>
          <w:jc w:val="center"/>
        </w:trPr>
        <w:tc>
          <w:tcPr>
            <w:tcW w:w="851" w:type="dxa"/>
            <w:vAlign w:val="center"/>
          </w:tcPr>
          <w:p w:rsidR="00BF0CEB" w:rsidRDefault="00243E54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299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0CEB">
        <w:trPr>
          <w:trHeight w:val="583"/>
          <w:jc w:val="center"/>
        </w:trPr>
        <w:tc>
          <w:tcPr>
            <w:tcW w:w="851" w:type="dxa"/>
            <w:vAlign w:val="center"/>
          </w:tcPr>
          <w:p w:rsidR="00BF0CEB" w:rsidRDefault="00243E54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299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0CEB">
        <w:trPr>
          <w:trHeight w:val="567"/>
          <w:jc w:val="center"/>
        </w:trPr>
        <w:tc>
          <w:tcPr>
            <w:tcW w:w="851" w:type="dxa"/>
            <w:vAlign w:val="center"/>
          </w:tcPr>
          <w:p w:rsidR="00BF0CEB" w:rsidRDefault="00243E54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299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0CEB">
        <w:trPr>
          <w:trHeight w:val="583"/>
          <w:jc w:val="center"/>
        </w:trPr>
        <w:tc>
          <w:tcPr>
            <w:tcW w:w="851" w:type="dxa"/>
            <w:vAlign w:val="center"/>
          </w:tcPr>
          <w:p w:rsidR="00BF0CEB" w:rsidRDefault="00243E54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299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0CEB">
        <w:trPr>
          <w:trHeight w:val="583"/>
          <w:jc w:val="center"/>
        </w:trPr>
        <w:tc>
          <w:tcPr>
            <w:tcW w:w="851" w:type="dxa"/>
            <w:vAlign w:val="center"/>
          </w:tcPr>
          <w:p w:rsidR="00BF0CEB" w:rsidRDefault="00243E54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3299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0CEB">
        <w:trPr>
          <w:trHeight w:val="583"/>
          <w:jc w:val="center"/>
        </w:trPr>
        <w:tc>
          <w:tcPr>
            <w:tcW w:w="851" w:type="dxa"/>
            <w:vAlign w:val="center"/>
          </w:tcPr>
          <w:p w:rsidR="00BF0CEB" w:rsidRDefault="00243E54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3299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0CEB">
        <w:trPr>
          <w:trHeight w:val="583"/>
          <w:jc w:val="center"/>
        </w:trPr>
        <w:tc>
          <w:tcPr>
            <w:tcW w:w="851" w:type="dxa"/>
            <w:vAlign w:val="center"/>
          </w:tcPr>
          <w:p w:rsidR="00BF0CEB" w:rsidRDefault="00243E54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3299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0CEB">
        <w:trPr>
          <w:trHeight w:val="583"/>
          <w:jc w:val="center"/>
        </w:trPr>
        <w:tc>
          <w:tcPr>
            <w:tcW w:w="851" w:type="dxa"/>
            <w:vAlign w:val="center"/>
          </w:tcPr>
          <w:p w:rsidR="00BF0CEB" w:rsidRDefault="00243E54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3299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0CEB">
        <w:trPr>
          <w:trHeight w:val="583"/>
          <w:jc w:val="center"/>
        </w:trPr>
        <w:tc>
          <w:tcPr>
            <w:tcW w:w="851" w:type="dxa"/>
            <w:vAlign w:val="center"/>
          </w:tcPr>
          <w:p w:rsidR="00BF0CEB" w:rsidRDefault="00243E54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3299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0CEB">
        <w:trPr>
          <w:trHeight w:val="583"/>
          <w:jc w:val="center"/>
        </w:trPr>
        <w:tc>
          <w:tcPr>
            <w:tcW w:w="851" w:type="dxa"/>
            <w:vAlign w:val="center"/>
          </w:tcPr>
          <w:p w:rsidR="00BF0CEB" w:rsidRDefault="00243E54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3299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0CEB">
        <w:trPr>
          <w:trHeight w:val="583"/>
          <w:jc w:val="center"/>
        </w:trPr>
        <w:tc>
          <w:tcPr>
            <w:tcW w:w="851" w:type="dxa"/>
            <w:vAlign w:val="center"/>
          </w:tcPr>
          <w:p w:rsidR="00BF0CEB" w:rsidRDefault="00243E54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3299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1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8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vAlign w:val="center"/>
          </w:tcPr>
          <w:p w:rsidR="00BF0CEB" w:rsidRDefault="00BF0CE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BF0CEB" w:rsidRDefault="00BF0CEB">
      <w:pPr>
        <w:adjustRightInd w:val="0"/>
        <w:spacing w:line="500" w:lineRule="exact"/>
        <w:rPr>
          <w:rFonts w:ascii="仿宋" w:eastAsia="仿宋" w:hAnsi="仿宋"/>
          <w:sz w:val="28"/>
          <w:szCs w:val="28"/>
        </w:rPr>
      </w:pPr>
    </w:p>
    <w:p w:rsidR="00BF0CEB" w:rsidRDefault="00243E54">
      <w:pPr>
        <w:adjustRightInd w:val="0"/>
        <w:spacing w:line="500" w:lineRule="exact"/>
        <w:rPr>
          <w:rFonts w:ascii="仿宋" w:eastAsia="仿宋" w:hAnsi="仿宋"/>
          <w:color w:val="FF0000"/>
          <w:sz w:val="28"/>
          <w:szCs w:val="28"/>
          <w:highlight w:val="yellow"/>
        </w:rPr>
      </w:pPr>
      <w:r>
        <w:rPr>
          <w:rFonts w:ascii="仿宋" w:eastAsia="仿宋" w:hAnsi="仿宋" w:hint="eastAsia"/>
          <w:color w:val="FF0000"/>
          <w:sz w:val="28"/>
          <w:szCs w:val="28"/>
          <w:highlight w:val="yellow"/>
        </w:rPr>
        <w:t>备注：</w:t>
      </w:r>
    </w:p>
    <w:p w:rsidR="00BF0CEB" w:rsidRDefault="00243E54">
      <w:pPr>
        <w:adjustRightInd w:val="0"/>
        <w:spacing w:line="500" w:lineRule="exact"/>
        <w:ind w:firstLineChars="200" w:firstLine="560"/>
        <w:rPr>
          <w:rFonts w:ascii="仿宋" w:eastAsia="仿宋" w:hAnsi="仿宋"/>
          <w:color w:val="FF0000"/>
          <w:sz w:val="28"/>
          <w:szCs w:val="28"/>
          <w:highlight w:val="yellow"/>
        </w:rPr>
      </w:pPr>
      <w:r>
        <w:rPr>
          <w:rFonts w:ascii="仿宋" w:eastAsia="仿宋" w:hAnsi="仿宋" w:hint="eastAsia"/>
          <w:color w:val="FF0000"/>
          <w:sz w:val="28"/>
          <w:szCs w:val="28"/>
          <w:highlight w:val="yellow"/>
        </w:rPr>
        <w:t>1.本附件与其他文件一起打包发至邮箱：</w:t>
      </w:r>
      <w:r w:rsidR="00FE3624">
        <w:rPr>
          <w:rFonts w:ascii="仿宋" w:eastAsia="仿宋" w:hAnsi="仿宋" w:hint="eastAsia"/>
          <w:color w:val="FF0000"/>
          <w:sz w:val="28"/>
          <w:szCs w:val="28"/>
          <w:highlight w:val="yellow"/>
        </w:rPr>
        <w:t>xgc</w:t>
      </w:r>
      <w:r>
        <w:rPr>
          <w:rFonts w:ascii="仿宋" w:eastAsia="仿宋" w:hAnsi="仿宋" w:hint="eastAsia"/>
          <w:color w:val="FF0000"/>
          <w:sz w:val="28"/>
          <w:szCs w:val="28"/>
          <w:highlight w:val="yellow"/>
        </w:rPr>
        <w:t>@fjnu.edu.cn；</w:t>
      </w:r>
    </w:p>
    <w:p w:rsidR="00BF0CEB" w:rsidRDefault="00243E54">
      <w:pPr>
        <w:adjustRightInd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2.同一活动被多次报道的，只填写一个最高等级的报道媒体，报道时间统一格式为“20</w:t>
      </w:r>
      <w:r w:rsidR="00732279">
        <w:rPr>
          <w:rFonts w:ascii="仿宋" w:eastAsia="仿宋" w:hAnsi="仿宋" w:hint="eastAsia"/>
          <w:sz w:val="28"/>
          <w:szCs w:val="28"/>
        </w:rPr>
        <w:t>2</w:t>
      </w:r>
      <w:r w:rsidR="00E53F95">
        <w:rPr>
          <w:rFonts w:ascii="仿宋" w:eastAsia="仿宋" w:hAnsi="仿宋"/>
          <w:sz w:val="28"/>
          <w:szCs w:val="28"/>
        </w:rPr>
        <w:t>1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0101”。</w:t>
      </w:r>
    </w:p>
    <w:sectPr w:rsidR="00BF0CEB" w:rsidSect="00BF0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CB4" w:rsidRDefault="00B64CB4" w:rsidP="00F30B90">
      <w:r>
        <w:separator/>
      </w:r>
    </w:p>
  </w:endnote>
  <w:endnote w:type="continuationSeparator" w:id="0">
    <w:p w:rsidR="00B64CB4" w:rsidRDefault="00B64CB4" w:rsidP="00F3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CB4" w:rsidRDefault="00B64CB4" w:rsidP="00F30B90">
      <w:r>
        <w:separator/>
      </w:r>
    </w:p>
  </w:footnote>
  <w:footnote w:type="continuationSeparator" w:id="0">
    <w:p w:rsidR="00B64CB4" w:rsidRDefault="00B64CB4" w:rsidP="00F3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B1C3517"/>
    <w:rsid w:val="00243E54"/>
    <w:rsid w:val="00732279"/>
    <w:rsid w:val="00A31FAD"/>
    <w:rsid w:val="00B64CB4"/>
    <w:rsid w:val="00BF0CEB"/>
    <w:rsid w:val="00E53F95"/>
    <w:rsid w:val="00F30B90"/>
    <w:rsid w:val="00FE3624"/>
    <w:rsid w:val="0131128F"/>
    <w:rsid w:val="01D03DFE"/>
    <w:rsid w:val="0710624B"/>
    <w:rsid w:val="0B1C3517"/>
    <w:rsid w:val="789A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55CD70"/>
  <w15:docId w15:val="{1F19AD22-D8AA-44DD-B936-EEBDBCAE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C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F0CE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F0CE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>china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杨顺昌</dc:creator>
  <cp:lastModifiedBy>AA</cp:lastModifiedBy>
  <cp:revision>5</cp:revision>
  <dcterms:created xsi:type="dcterms:W3CDTF">2019-11-08T06:45:00Z</dcterms:created>
  <dcterms:modified xsi:type="dcterms:W3CDTF">2021-11-02T07:58:00Z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