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0CE7">
      <w:pPr>
        <w:pStyle w:val="2"/>
        <w:spacing w:line="500" w:lineRule="exact"/>
        <w:jc w:val="left"/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  <w:t>附件2</w:t>
      </w:r>
    </w:p>
    <w:p w14:paraId="43B2A11E">
      <w:pPr>
        <w:pStyle w:val="2"/>
        <w:spacing w:line="500" w:lineRule="exact"/>
        <w:jc w:val="center"/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Cs/>
          <w:kern w:val="0"/>
          <w:sz w:val="30"/>
          <w:szCs w:val="30"/>
          <w:lang w:bidi="ar"/>
        </w:rPr>
        <w:t>优秀心理健康教育辅导站站长申报表</w:t>
      </w:r>
    </w:p>
    <w:p w14:paraId="57FD89EE">
      <w:pPr>
        <w:pStyle w:val="2"/>
        <w:spacing w:line="5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838"/>
        <w:gridCol w:w="1705"/>
        <w:gridCol w:w="3899"/>
      </w:tblGrid>
      <w:tr w14:paraId="7965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25DA">
            <w:pPr>
              <w:pStyle w:val="2"/>
              <w:spacing w:line="50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院</w:t>
            </w:r>
          </w:p>
        </w:tc>
        <w:tc>
          <w:tcPr>
            <w:tcW w:w="7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A6BF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D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372F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站长姓名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C500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E1B4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担任年限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8A48">
            <w:pPr>
              <w:pStyle w:val="2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14:paraId="341E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74F2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参加心理健康教育培训情况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33F3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34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95A1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参与《大学生心理健康》课程情况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BA5D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F5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9FB5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宣传和组织学生参与学校各类心理健康活动情况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4AA5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CA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F601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参与学生心理危机干预工作情况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20DB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1E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B231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心理健康教育相关科研情况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1C96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A3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331A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本人签名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3999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签名：                        年    月   日</w:t>
            </w:r>
          </w:p>
        </w:tc>
      </w:tr>
      <w:tr w14:paraId="0EC7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DE03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学院意见</w:t>
            </w:r>
          </w:p>
        </w:tc>
        <w:tc>
          <w:tcPr>
            <w:tcW w:w="5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7D75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834FE6C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签名：                       （单位盖章）  </w:t>
            </w:r>
          </w:p>
          <w:p w14:paraId="22224BFA">
            <w:pPr>
              <w:pStyle w:val="2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  月   日</w:t>
            </w:r>
          </w:p>
        </w:tc>
      </w:tr>
    </w:tbl>
    <w:p w14:paraId="6D213890"/>
    <w:p w14:paraId="5F90C120"/>
    <w:p w14:paraId="6173C89B">
      <w:pPr>
        <w:rPr>
          <w:rFonts w:hint="eastAsia" w:ascii="仿宋_GB2312" w:eastAsia="仿宋_GB2312"/>
          <w:sz w:val="32"/>
          <w:szCs w:val="32"/>
        </w:rPr>
      </w:pPr>
    </w:p>
    <w:p w14:paraId="4395F05F"/>
    <w:p w14:paraId="5CCEAEBB">
      <w:bookmarkStart w:id="0" w:name="_GoBack"/>
      <w:bookmarkEnd w:id="0"/>
    </w:p>
    <w:sectPr>
      <w:pgSz w:w="11906" w:h="16838"/>
      <w:pgMar w:top="1871" w:right="1418" w:bottom="1701" w:left="141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2025-04-07T06:29:16Z</dcterms:created>
  <dc:creator>22726</dc:creator>
  <cp:lastModifiedBy>+-=</cp:lastModifiedBy>
  <dcterms:modified xsi:type="dcterms:W3CDTF">2025-04-07T06:29:21Z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eyJoZGlkIjoiMzJkZDAwOTQ5NzZlMzI3MWU3ODNlNWFkZDk5MzdlYTYiLCJ1c2VySWQiOiI4MDI1NzgwMDIifQ==</vt:lpwstr>
  </property>
  <property fmtid="{D5CDD505-2E9C-101B-9397-08002B2CF9AE}" pid="4" name="ICV">
    <vt:lpwstr>EF8D93A7B7944293BD3D976DFAD86738_12</vt:lpwstr>
  </property>
</Properties>
</file>