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 w:cs="仿宋"/>
          <w:b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30"/>
          <w:szCs w:val="30"/>
        </w:rPr>
        <w:t>附件3</w:t>
      </w:r>
    </w:p>
    <w:p>
      <w:pPr>
        <w:jc w:val="center"/>
        <w:rPr>
          <w:rFonts w:hint="eastAsia"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“优秀学生朋辈心理辅导员”申请表</w:t>
      </w:r>
    </w:p>
    <w:tbl>
      <w:tblPr>
        <w:tblStyle w:val="2"/>
        <w:tblW w:w="85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73"/>
        <w:gridCol w:w="1387"/>
        <w:gridCol w:w="1461"/>
        <w:gridCol w:w="2410"/>
        <w:gridCol w:w="283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姓 名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性    别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83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个人照片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学院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担任职务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8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学号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联系方式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  <w:u w:val="single"/>
              </w:rPr>
            </w:pPr>
          </w:p>
        </w:tc>
        <w:tc>
          <w:tcPr>
            <w:tcW w:w="18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7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是否有有挂科重修情况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是否参加过朋辈心理辅导相关培训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个人工作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情况简述</w:t>
            </w:r>
          </w:p>
        </w:tc>
        <w:tc>
          <w:tcPr>
            <w:tcW w:w="7268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（主要描述在朋辈心理辅导相关工作情况）</w:t>
            </w: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学院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意见</w:t>
            </w:r>
          </w:p>
        </w:tc>
        <w:tc>
          <w:tcPr>
            <w:tcW w:w="7268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                                 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学生工作部意见</w:t>
            </w:r>
          </w:p>
        </w:tc>
        <w:tc>
          <w:tcPr>
            <w:tcW w:w="7268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                                 盖章：</w:t>
            </w:r>
          </w:p>
        </w:tc>
      </w:tr>
    </w:tbl>
    <w:p>
      <w:pPr>
        <w:spacing w:line="560" w:lineRule="exact"/>
        <w:rPr>
          <w:rFonts w:hint="eastAsia" w:ascii="仿宋_GB2312" w:hAnsi="仿宋" w:eastAsia="仿宋_GB2312" w:cs="仿宋"/>
          <w:color w:val="00000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YjJhMzIyYjhhMjZlMGU5YTFlYTJkNDM0YWFlYWIifQ=="/>
  </w:docVars>
  <w:rsids>
    <w:rsidRoot w:val="00000000"/>
    <w:rsid w:val="53B01442"/>
    <w:rsid w:val="7FD8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2022-11-24T08:57:00Z</dcterms:created>
  <dc:creator>lenovo</dc:creator>
  <cp:lastModifiedBy>刘柏辉</cp:lastModifiedBy>
  <dcterms:modified xsi:type="dcterms:W3CDTF">2023-04-24T00:23:04Z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DEC9511D6B7B4A3DBAA4940489B3902D</vt:lpwstr>
  </property>
</Properties>
</file>