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E7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黑体" w:cs="方正小标宋简体"/>
          <w:sz w:val="36"/>
          <w:szCs w:val="36"/>
          <w:highlight w:val="none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</w:rPr>
        <w:t>附件</w:t>
      </w: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2</w:t>
      </w:r>
      <w:bookmarkStart w:id="0" w:name="_GoBack"/>
      <w:bookmarkEnd w:id="0"/>
    </w:p>
    <w:p w14:paraId="46443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2023-2024学年优秀易班指导老师名单</w:t>
      </w:r>
    </w:p>
    <w:p w14:paraId="28DD4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b/>
          <w:bCs/>
          <w:sz w:val="30"/>
          <w:szCs w:val="30"/>
          <w:highlight w:val="none"/>
        </w:rPr>
      </w:pPr>
    </w:p>
    <w:p w14:paraId="202BC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0"/>
          <w:szCs w:val="30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highlight w:val="none"/>
        </w:rPr>
        <w:t>优秀易班指导老师11人</w:t>
      </w:r>
    </w:p>
    <w:p w14:paraId="29A93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940" w:leftChars="14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洪秋萍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教育学院</w:t>
      </w:r>
    </w:p>
    <w:p w14:paraId="7FC7D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940" w:leftChars="14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李雨潼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心理学院</w:t>
      </w:r>
    </w:p>
    <w:p w14:paraId="59054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940" w:leftChars="14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饶  倩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经济学院</w:t>
      </w:r>
    </w:p>
    <w:p w14:paraId="7B4A0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940" w:leftChars="14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刘为晨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文学院</w:t>
      </w:r>
    </w:p>
    <w:p w14:paraId="1BB60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940" w:leftChars="14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林莹琳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社会历史学院</w:t>
      </w:r>
    </w:p>
    <w:p w14:paraId="152F7A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940" w:leftChars="14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黄羚杰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体育科学学院</w:t>
      </w:r>
    </w:p>
    <w:p w14:paraId="02526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940" w:leftChars="14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李叶晨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物理与能源学院</w:t>
      </w:r>
    </w:p>
    <w:p w14:paraId="179A9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940" w:leftChars="14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郭佳鹏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光电与信息工程学院</w:t>
      </w:r>
    </w:p>
    <w:p w14:paraId="4E9BD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940" w:leftChars="1400"/>
        <w:textAlignment w:val="auto"/>
        <w:rPr>
          <w:rFonts w:hint="eastAsia" w:ascii="仿宋_GB2312" w:hAnsi="仿宋_GB2312" w:eastAsia="仿宋_GB2312" w:cs="仿宋_GB2312"/>
          <w:spacing w:val="-6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章  忠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环境与资源学院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  <w:highlight w:val="none"/>
          <w:lang w:val="en-US" w:eastAsia="zh-CN"/>
        </w:rPr>
        <w:t>碳中和现代产业学院</w:t>
      </w:r>
    </w:p>
    <w:p w14:paraId="7E229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940" w:leftChars="14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郑晨宇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地理科学学院、碳中和未来技术学院</w:t>
      </w:r>
    </w:p>
    <w:p w14:paraId="3488D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940" w:leftChars="14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汤碧枝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生命科学学院</w:t>
      </w:r>
    </w:p>
    <w:p w14:paraId="041CC1B8"/>
    <w:sectPr>
      <w:pgSz w:w="11906" w:h="16838"/>
      <w:pgMar w:top="1871" w:right="1531" w:bottom="1701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62C4B"/>
    <w:rsid w:val="176A4CD2"/>
    <w:rsid w:val="322E56ED"/>
    <w:rsid w:val="57F6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145</Characters>
  <Lines>0</Lines>
  <Paragraphs>0</Paragraphs>
  <TotalTime>0</TotalTime>
  <ScaleCrop>false</ScaleCrop>
  <LinksUpToDate>false</LinksUpToDate>
  <CharactersWithSpaces>160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2024-12-16T08:53:00Z</dcterms:created>
  <dc:creator>王岳俊</dc:creator>
  <cp:lastModifiedBy>王岳俊</cp:lastModifiedBy>
  <dcterms:modified xsi:type="dcterms:W3CDTF">2024-12-16T09:07:34Z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4A42DD14A818459898A3A48AFE70DCAD_11</vt:lpwstr>
  </property>
</Properties>
</file>