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23875" w14:textId="652005B9" w:rsidR="00557803" w:rsidRPr="00557803" w:rsidRDefault="00557803" w:rsidP="00557803">
      <w:pPr>
        <w:spacing w:afterLines="50" w:after="156"/>
        <w:rPr>
          <w:rFonts w:ascii="黑体" w:eastAsia="黑体" w:hAnsi="黑体" w:cs="Times New Roman" w:hint="eastAsia"/>
          <w:sz w:val="32"/>
          <w:szCs w:val="30"/>
        </w:rPr>
      </w:pPr>
      <w:r w:rsidRPr="00557803">
        <w:rPr>
          <w:rFonts w:ascii="黑体" w:eastAsia="黑体" w:hAnsi="黑体" w:cs="Times New Roman" w:hint="eastAsia"/>
          <w:sz w:val="32"/>
          <w:szCs w:val="30"/>
        </w:rPr>
        <w:t>附件</w:t>
      </w:r>
      <w:r w:rsidR="0012170E">
        <w:rPr>
          <w:rFonts w:ascii="黑体" w:eastAsia="黑体" w:hAnsi="黑体" w:cs="Times New Roman"/>
          <w:sz w:val="32"/>
          <w:szCs w:val="30"/>
        </w:rPr>
        <w:t>1</w:t>
      </w:r>
    </w:p>
    <w:p w14:paraId="45313192" w14:textId="00B2C23C" w:rsidR="00262267" w:rsidRDefault="00F26C46">
      <w:pPr>
        <w:jc w:val="center"/>
        <w:rPr>
          <w:rFonts w:ascii="方正小标宋简体" w:eastAsia="方正小标宋简体" w:hAnsi="方正小标宋简体"/>
          <w:sz w:val="44"/>
          <w:szCs w:val="44"/>
        </w:rPr>
      </w:pPr>
      <w:r w:rsidRPr="0023034A">
        <w:rPr>
          <w:rFonts w:ascii="方正小标宋简体" w:eastAsia="方正小标宋简体" w:hAnsi="方正小标宋简体" w:hint="eastAsia"/>
          <w:sz w:val="44"/>
          <w:szCs w:val="44"/>
        </w:rPr>
        <w:t>勤工助学岗位申请流程</w:t>
      </w:r>
    </w:p>
    <w:p w14:paraId="2552FA0B" w14:textId="1BC1F7FB" w:rsidR="005F3A7C" w:rsidRPr="005F3A7C" w:rsidRDefault="005F3A7C" w:rsidP="005F3A7C">
      <w:pPr>
        <w:ind w:firstLineChars="200" w:firstLine="640"/>
        <w:rPr>
          <w:rFonts w:ascii="仿宋" w:eastAsia="仿宋" w:hAnsi="仿宋" w:cs="宋体"/>
          <w:color w:val="333333"/>
          <w:kern w:val="0"/>
          <w:sz w:val="32"/>
          <w:szCs w:val="32"/>
        </w:rPr>
      </w:pPr>
      <w:r>
        <w:rPr>
          <w:rFonts w:ascii="仿宋" w:eastAsia="仿宋" w:hAnsi="仿宋" w:cs="宋体" w:hint="eastAsia"/>
          <w:color w:val="333333"/>
          <w:kern w:val="0"/>
          <w:sz w:val="32"/>
          <w:szCs w:val="32"/>
        </w:rPr>
        <w:t>勤工助学岗位申请主要包括以下步骤：</w:t>
      </w:r>
      <w:r w:rsidRPr="005F3A7C">
        <w:rPr>
          <w:rFonts w:ascii="仿宋" w:eastAsia="仿宋" w:hAnsi="仿宋" w:cs="宋体" w:hint="eastAsia"/>
          <w:color w:val="333333"/>
          <w:kern w:val="0"/>
          <w:sz w:val="32"/>
          <w:szCs w:val="32"/>
        </w:rPr>
        <w:t>各用人单位根据实际情况，按照比例和需要设岗</w:t>
      </w:r>
      <w:r w:rsidRPr="008F58CA">
        <w:rPr>
          <w:rFonts w:ascii="仿宋" w:eastAsia="仿宋" w:hAnsi="仿宋" w:cs="宋体" w:hint="eastAsia"/>
          <w:color w:val="333333"/>
          <w:kern w:val="0"/>
          <w:sz w:val="32"/>
          <w:szCs w:val="32"/>
        </w:rPr>
        <w:t>→</w:t>
      </w:r>
      <w:r w:rsidRPr="005F3A7C">
        <w:rPr>
          <w:rFonts w:ascii="仿宋" w:eastAsia="仿宋" w:hAnsi="仿宋" w:cs="宋体" w:hint="eastAsia"/>
          <w:color w:val="333333"/>
          <w:kern w:val="0"/>
          <w:sz w:val="32"/>
          <w:szCs w:val="32"/>
        </w:rPr>
        <w:t>学生工作部（处）资助管</w:t>
      </w:r>
      <w:bookmarkStart w:id="0" w:name="_GoBack"/>
      <w:bookmarkEnd w:id="0"/>
      <w:r w:rsidRPr="005F3A7C">
        <w:rPr>
          <w:rFonts w:ascii="仿宋" w:eastAsia="仿宋" w:hAnsi="仿宋" w:cs="宋体" w:hint="eastAsia"/>
          <w:color w:val="333333"/>
          <w:kern w:val="0"/>
          <w:sz w:val="32"/>
          <w:szCs w:val="32"/>
        </w:rPr>
        <w:t>理办公室审核</w:t>
      </w:r>
      <w:r w:rsidR="00262663">
        <w:rPr>
          <w:rFonts w:ascii="仿宋" w:eastAsia="仿宋" w:hAnsi="仿宋" w:cs="宋体" w:hint="eastAsia"/>
          <w:color w:val="333333"/>
          <w:kern w:val="0"/>
          <w:sz w:val="32"/>
          <w:szCs w:val="32"/>
        </w:rPr>
        <w:t>用人单位</w:t>
      </w:r>
      <w:r>
        <w:rPr>
          <w:rFonts w:ascii="仿宋" w:eastAsia="仿宋" w:hAnsi="仿宋" w:cs="宋体" w:hint="eastAsia"/>
          <w:color w:val="333333"/>
          <w:kern w:val="0"/>
          <w:sz w:val="32"/>
          <w:szCs w:val="32"/>
        </w:rPr>
        <w:t>设岗</w:t>
      </w:r>
      <w:r w:rsidR="00591667">
        <w:rPr>
          <w:rFonts w:ascii="仿宋" w:eastAsia="仿宋" w:hAnsi="仿宋" w:cs="宋体" w:hint="eastAsia"/>
          <w:color w:val="333333"/>
          <w:kern w:val="0"/>
          <w:sz w:val="32"/>
          <w:szCs w:val="32"/>
        </w:rPr>
        <w:t>要求和</w:t>
      </w:r>
      <w:r>
        <w:rPr>
          <w:rFonts w:ascii="仿宋" w:eastAsia="仿宋" w:hAnsi="仿宋" w:cs="宋体" w:hint="eastAsia"/>
          <w:color w:val="333333"/>
          <w:kern w:val="0"/>
          <w:sz w:val="32"/>
          <w:szCs w:val="32"/>
        </w:rPr>
        <w:t>数量</w:t>
      </w:r>
      <w:r w:rsidRPr="008F58CA">
        <w:rPr>
          <w:rFonts w:ascii="仿宋" w:eastAsia="仿宋" w:hAnsi="仿宋" w:cs="宋体" w:hint="eastAsia"/>
          <w:color w:val="333333"/>
          <w:kern w:val="0"/>
          <w:sz w:val="32"/>
          <w:szCs w:val="32"/>
        </w:rPr>
        <w:t>→</w:t>
      </w:r>
      <w:r w:rsidR="00262663">
        <w:rPr>
          <w:rFonts w:ascii="仿宋" w:eastAsia="仿宋" w:hAnsi="仿宋" w:cs="宋体" w:hint="eastAsia"/>
          <w:color w:val="333333"/>
          <w:kern w:val="0"/>
          <w:sz w:val="32"/>
          <w:szCs w:val="32"/>
        </w:rPr>
        <w:t>通过审核后，</w:t>
      </w:r>
      <w:r>
        <w:rPr>
          <w:rFonts w:ascii="仿宋" w:eastAsia="仿宋" w:hAnsi="仿宋" w:cs="宋体" w:hint="eastAsia"/>
          <w:color w:val="333333"/>
          <w:kern w:val="0"/>
          <w:sz w:val="32"/>
          <w:szCs w:val="32"/>
        </w:rPr>
        <w:t>各用人单位</w:t>
      </w:r>
      <w:r w:rsidRPr="005F3A7C">
        <w:rPr>
          <w:rFonts w:ascii="仿宋" w:eastAsia="仿宋" w:hAnsi="仿宋" w:cs="宋体" w:hint="eastAsia"/>
          <w:color w:val="333333"/>
          <w:kern w:val="0"/>
          <w:sz w:val="32"/>
          <w:szCs w:val="32"/>
        </w:rPr>
        <w:t>添加并审核参与勤工助学的学生名单。</w:t>
      </w:r>
      <w:r w:rsidR="00262663">
        <w:rPr>
          <w:rFonts w:ascii="仿宋" w:eastAsia="仿宋" w:hAnsi="仿宋" w:cs="宋体" w:hint="eastAsia"/>
          <w:color w:val="333333"/>
          <w:kern w:val="0"/>
          <w:sz w:val="32"/>
          <w:szCs w:val="32"/>
        </w:rPr>
        <w:t>具体详见以下流程：</w:t>
      </w:r>
    </w:p>
    <w:p w14:paraId="71C2A20A" w14:textId="200A6EA3" w:rsidR="0023034A" w:rsidRPr="0023034A" w:rsidRDefault="0023034A" w:rsidP="0023034A">
      <w:pPr>
        <w:pStyle w:val="a9"/>
        <w:widowControl/>
        <w:numPr>
          <w:ilvl w:val="0"/>
          <w:numId w:val="2"/>
        </w:numPr>
        <w:spacing w:line="560" w:lineRule="exact"/>
        <w:ind w:firstLineChars="0"/>
        <w:rPr>
          <w:rFonts w:ascii="黑体" w:eastAsia="黑体" w:hAnsi="黑体" w:cs="宋体"/>
          <w:color w:val="333333"/>
          <w:kern w:val="0"/>
          <w:sz w:val="32"/>
          <w:szCs w:val="32"/>
        </w:rPr>
      </w:pPr>
      <w:bookmarkStart w:id="1" w:name="_Hlk49972134"/>
      <w:r w:rsidRPr="0023034A">
        <w:rPr>
          <w:rFonts w:ascii="黑体" w:eastAsia="黑体" w:hAnsi="黑体" w:cs="宋体" w:hint="eastAsia"/>
          <w:color w:val="333333"/>
          <w:kern w:val="0"/>
          <w:sz w:val="32"/>
          <w:szCs w:val="32"/>
        </w:rPr>
        <w:t>各学院、机关各用人单位设岗</w:t>
      </w:r>
    </w:p>
    <w:bookmarkEnd w:id="1"/>
    <w:p w14:paraId="51FDF6DE" w14:textId="1927F572" w:rsidR="00262267" w:rsidRPr="008F58CA" w:rsidRDefault="0023034A" w:rsidP="008F58CA">
      <w:pPr>
        <w:ind w:left="561" w:firstLineChars="200" w:firstLine="640"/>
        <w:rPr>
          <w:rFonts w:ascii="仿宋" w:eastAsia="仿宋" w:hAnsi="仿宋" w:cs="宋体"/>
          <w:color w:val="333333"/>
          <w:kern w:val="0"/>
          <w:sz w:val="32"/>
          <w:szCs w:val="32"/>
        </w:rPr>
      </w:pPr>
      <w:r w:rsidRPr="008F58CA">
        <w:rPr>
          <w:rFonts w:ascii="仿宋" w:eastAsia="仿宋" w:hAnsi="仿宋" w:cs="宋体" w:hint="eastAsia"/>
          <w:color w:val="333333"/>
          <w:kern w:val="0"/>
          <w:sz w:val="32"/>
          <w:szCs w:val="32"/>
        </w:rPr>
        <w:t>（一）</w:t>
      </w:r>
      <w:r w:rsidR="008F58CA">
        <w:rPr>
          <w:rFonts w:ascii="仿宋" w:eastAsia="仿宋" w:hAnsi="仿宋" w:cs="宋体" w:hint="eastAsia"/>
          <w:color w:val="333333"/>
          <w:kern w:val="0"/>
          <w:sz w:val="32"/>
          <w:szCs w:val="32"/>
        </w:rPr>
        <w:t>各用人单位负责老师，</w:t>
      </w:r>
      <w:r w:rsidR="00F26C46" w:rsidRPr="008F58CA">
        <w:rPr>
          <w:rFonts w:ascii="仿宋" w:eastAsia="仿宋" w:hAnsi="仿宋" w:cs="宋体" w:hint="eastAsia"/>
          <w:color w:val="333333"/>
          <w:kern w:val="0"/>
          <w:sz w:val="32"/>
          <w:szCs w:val="32"/>
        </w:rPr>
        <w:t>登陆福建师范大学学生工作管理系统</w:t>
      </w:r>
      <w:r w:rsidR="0067248E">
        <w:rPr>
          <w:rFonts w:ascii="仿宋" w:eastAsia="仿宋" w:hAnsi="仿宋" w:cs="宋体" w:hint="eastAsia"/>
          <w:color w:val="333333"/>
          <w:kern w:val="0"/>
          <w:sz w:val="32"/>
          <w:szCs w:val="32"/>
        </w:rPr>
        <w:t>。</w:t>
      </w:r>
    </w:p>
    <w:p w14:paraId="3C83B725" w14:textId="394B71F9" w:rsidR="00262267" w:rsidRDefault="00F26C46" w:rsidP="0067248E">
      <w:pPr>
        <w:jc w:val="center"/>
      </w:pPr>
      <w:r>
        <w:rPr>
          <w:noProof/>
        </w:rPr>
        <w:drawing>
          <wp:inline distT="0" distB="0" distL="114300" distR="114300" wp14:anchorId="629730F5" wp14:editId="4591A3F8">
            <wp:extent cx="4657449" cy="2724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25139" t="30671" r="23511" b="5208"/>
                    <a:stretch>
                      <a:fillRect/>
                    </a:stretch>
                  </pic:blipFill>
                  <pic:spPr>
                    <a:xfrm>
                      <a:off x="0" y="0"/>
                      <a:ext cx="4670959" cy="2732052"/>
                    </a:xfrm>
                    <a:prstGeom prst="rect">
                      <a:avLst/>
                    </a:prstGeom>
                    <a:noFill/>
                    <a:ln>
                      <a:noFill/>
                    </a:ln>
                  </pic:spPr>
                </pic:pic>
              </a:graphicData>
            </a:graphic>
          </wp:inline>
        </w:drawing>
      </w:r>
    </w:p>
    <w:p w14:paraId="2415C861" w14:textId="6C396D0E" w:rsidR="00262267" w:rsidRPr="008F58CA" w:rsidRDefault="0023034A" w:rsidP="0023034A">
      <w:pPr>
        <w:ind w:firstLineChars="200" w:firstLine="640"/>
        <w:rPr>
          <w:rFonts w:ascii="仿宋" w:eastAsia="仿宋" w:hAnsi="仿宋" w:cs="宋体"/>
          <w:color w:val="333333"/>
          <w:kern w:val="0"/>
          <w:sz w:val="32"/>
          <w:szCs w:val="32"/>
        </w:rPr>
      </w:pPr>
      <w:r w:rsidRPr="008F58CA">
        <w:rPr>
          <w:rFonts w:ascii="仿宋" w:eastAsia="仿宋" w:hAnsi="仿宋" w:cs="宋体" w:hint="eastAsia"/>
          <w:color w:val="333333"/>
          <w:kern w:val="0"/>
          <w:sz w:val="32"/>
          <w:szCs w:val="32"/>
        </w:rPr>
        <w:t>（二）</w:t>
      </w:r>
      <w:r w:rsidR="00F26C46" w:rsidRPr="008F58CA">
        <w:rPr>
          <w:rFonts w:ascii="仿宋" w:eastAsia="仿宋" w:hAnsi="仿宋" w:cs="宋体" w:hint="eastAsia"/>
          <w:color w:val="333333"/>
          <w:kern w:val="0"/>
          <w:sz w:val="32"/>
          <w:szCs w:val="32"/>
        </w:rPr>
        <w:t>选择“学生资助”</w:t>
      </w:r>
      <w:bookmarkStart w:id="2" w:name="_Hlk49974361"/>
      <w:r w:rsidRPr="008F58CA">
        <w:rPr>
          <w:rFonts w:ascii="仿宋" w:eastAsia="仿宋" w:hAnsi="仿宋" w:cs="宋体" w:hint="eastAsia"/>
          <w:color w:val="333333"/>
          <w:kern w:val="0"/>
          <w:sz w:val="32"/>
          <w:szCs w:val="32"/>
        </w:rPr>
        <w:t>→</w:t>
      </w:r>
      <w:bookmarkEnd w:id="2"/>
      <w:r w:rsidR="00F26C46" w:rsidRPr="008F58CA">
        <w:rPr>
          <w:rFonts w:ascii="仿宋" w:eastAsia="仿宋" w:hAnsi="仿宋" w:cs="宋体" w:hint="eastAsia"/>
          <w:color w:val="333333"/>
          <w:kern w:val="0"/>
          <w:sz w:val="32"/>
          <w:szCs w:val="32"/>
        </w:rPr>
        <w:t>“校级资助项目”</w:t>
      </w:r>
      <w:r w:rsidRPr="008F58CA">
        <w:rPr>
          <w:rFonts w:ascii="仿宋" w:eastAsia="仿宋" w:hAnsi="仿宋" w:cs="宋体" w:hint="eastAsia"/>
          <w:color w:val="333333"/>
          <w:kern w:val="0"/>
          <w:sz w:val="32"/>
          <w:szCs w:val="32"/>
        </w:rPr>
        <w:t>→</w:t>
      </w:r>
      <w:r w:rsidR="00F26C46" w:rsidRPr="008F58CA">
        <w:rPr>
          <w:rFonts w:ascii="仿宋" w:eastAsia="仿宋" w:hAnsi="仿宋" w:cs="宋体" w:hint="eastAsia"/>
          <w:color w:val="333333"/>
          <w:kern w:val="0"/>
          <w:sz w:val="32"/>
          <w:szCs w:val="32"/>
        </w:rPr>
        <w:t>“勤工助学”</w:t>
      </w:r>
      <w:r w:rsidRPr="008F58CA">
        <w:rPr>
          <w:rFonts w:ascii="仿宋" w:eastAsia="仿宋" w:hAnsi="仿宋" w:cs="宋体" w:hint="eastAsia"/>
          <w:color w:val="333333"/>
          <w:kern w:val="0"/>
          <w:sz w:val="32"/>
          <w:szCs w:val="32"/>
        </w:rPr>
        <w:t>→</w:t>
      </w:r>
      <w:r w:rsidR="00F26C46" w:rsidRPr="008F58CA">
        <w:rPr>
          <w:rFonts w:ascii="仿宋" w:eastAsia="仿宋" w:hAnsi="仿宋" w:cs="宋体" w:hint="eastAsia"/>
          <w:color w:val="333333"/>
          <w:kern w:val="0"/>
          <w:sz w:val="32"/>
          <w:szCs w:val="32"/>
        </w:rPr>
        <w:t>“岗位负责人设岗申请”</w:t>
      </w:r>
      <w:r w:rsidR="0067248E">
        <w:rPr>
          <w:rFonts w:ascii="仿宋" w:eastAsia="仿宋" w:hAnsi="仿宋" w:cs="宋体" w:hint="eastAsia"/>
          <w:color w:val="333333"/>
          <w:kern w:val="0"/>
          <w:sz w:val="32"/>
          <w:szCs w:val="32"/>
        </w:rPr>
        <w:t>。</w:t>
      </w:r>
      <w:r w:rsidRPr="008F58CA">
        <w:rPr>
          <w:rFonts w:ascii="仿宋" w:eastAsia="仿宋" w:hAnsi="仿宋" w:cs="宋体"/>
          <w:color w:val="333333"/>
          <w:kern w:val="0"/>
          <w:sz w:val="32"/>
          <w:szCs w:val="32"/>
        </w:rPr>
        <w:t xml:space="preserve"> </w:t>
      </w:r>
    </w:p>
    <w:p w14:paraId="0E06C284" w14:textId="59508DD3" w:rsidR="00262267" w:rsidRDefault="00F26C46" w:rsidP="0023034A">
      <w:pPr>
        <w:jc w:val="center"/>
      </w:pPr>
      <w:r>
        <w:rPr>
          <w:noProof/>
        </w:rPr>
        <w:lastRenderedPageBreak/>
        <mc:AlternateContent>
          <mc:Choice Requires="wps">
            <w:drawing>
              <wp:anchor distT="0" distB="0" distL="114300" distR="114300" simplePos="0" relativeHeight="251658240" behindDoc="0" locked="0" layoutInCell="1" allowOverlap="1" wp14:anchorId="30BE589B" wp14:editId="6400630D">
                <wp:simplePos x="0" y="0"/>
                <wp:positionH relativeFrom="column">
                  <wp:posOffset>438151</wp:posOffset>
                </wp:positionH>
                <wp:positionV relativeFrom="paragraph">
                  <wp:posOffset>2987674</wp:posOffset>
                </wp:positionV>
                <wp:extent cx="2019300" cy="161925"/>
                <wp:effectExtent l="19050" t="19050" r="19050" b="28575"/>
                <wp:wrapNone/>
                <wp:docPr id="3" name="矩形 3"/>
                <wp:cNvGraphicFramePr/>
                <a:graphic xmlns:a="http://schemas.openxmlformats.org/drawingml/2006/main">
                  <a:graphicData uri="http://schemas.microsoft.com/office/word/2010/wordprocessingShape">
                    <wps:wsp>
                      <wps:cNvSpPr/>
                      <wps:spPr>
                        <a:xfrm>
                          <a:off x="0" y="0"/>
                          <a:ext cx="2019300" cy="161925"/>
                        </a:xfrm>
                        <a:prstGeom prst="rect">
                          <a:avLst/>
                        </a:prstGeom>
                        <a:noFill/>
                        <a:ln w="38100">
                          <a:solidFill>
                            <a:srgbClr val="FF0000"/>
                          </a:solidFill>
                        </a:ln>
                        <a:extLst>
                          <a:ext uri="{909E8E84-426E-40DD-AFC4-6F175D3DCCD1}">
                            <a14:hiddenFill xmlns:a14="http://schemas.microsoft.com/office/drawing/2010/main">
                              <a:solidFill>
                                <a:srgbClr val="FFFF00"/>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F377866" w14:textId="77777777" w:rsidR="00262267" w:rsidRDefault="002622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0BE589B" id="矩形 3" o:spid="_x0000_s1026" style="position:absolute;left:0;text-align:left;margin-left:34.5pt;margin-top:235.25pt;width:159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" filled="f" fillcolor="yellow" strokecolor="red" strokeweight="3pt">
                <v:textbox>
                  <w:txbxContent>
                    <w:p w14:paraId="5F377866" w14:textId="77777777" w:rsidR="00262267" w:rsidRDefault="00262267">
                      <w:pPr>
                        <w:jc w:val="center"/>
                      </w:pPr>
                    </w:p>
                  </w:txbxContent>
                </v:textbox>
              </v:rect>
            </w:pict>
          </mc:Fallback>
        </mc:AlternateContent>
      </w:r>
      <w:r>
        <w:rPr>
          <w:noProof/>
        </w:rPr>
        <w:drawing>
          <wp:inline distT="0" distB="0" distL="114300" distR="114300" wp14:anchorId="435504B9" wp14:editId="6DED9153">
            <wp:extent cx="5525134" cy="3324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9"/>
                    <a:srcRect t="10127" r="45213" b="15219"/>
                    <a:stretch/>
                  </pic:blipFill>
                  <pic:spPr bwMode="auto">
                    <a:xfrm>
                      <a:off x="0" y="0"/>
                      <a:ext cx="5568167" cy="3350116"/>
                    </a:xfrm>
                    <a:prstGeom prst="rect">
                      <a:avLst/>
                    </a:prstGeom>
                    <a:noFill/>
                    <a:ln>
                      <a:noFill/>
                    </a:ln>
                    <a:extLst>
                      <a:ext uri="{53640926-AAD7-44D8-BBD7-CCE9431645EC}">
                        <a14:shadowObscured xmlns:a14="http://schemas.microsoft.com/office/drawing/2010/main"/>
                      </a:ext>
                    </a:extLst>
                  </pic:spPr>
                </pic:pic>
              </a:graphicData>
            </a:graphic>
          </wp:inline>
        </w:drawing>
      </w:r>
    </w:p>
    <w:p w14:paraId="6C398D07" w14:textId="61B9F9F9" w:rsidR="0023034A" w:rsidRPr="008F58CA" w:rsidRDefault="0023034A" w:rsidP="0023034A">
      <w:pPr>
        <w:ind w:firstLineChars="200" w:firstLine="640"/>
        <w:rPr>
          <w:rFonts w:ascii="仿宋" w:eastAsia="仿宋" w:hAnsi="仿宋" w:cs="宋体"/>
          <w:color w:val="333333"/>
          <w:kern w:val="0"/>
          <w:sz w:val="32"/>
          <w:szCs w:val="32"/>
        </w:rPr>
      </w:pPr>
      <w:r w:rsidRPr="008F58CA">
        <w:rPr>
          <w:rFonts w:ascii="仿宋" w:eastAsia="仿宋" w:hAnsi="仿宋" w:cs="宋体" w:hint="eastAsia"/>
          <w:color w:val="333333"/>
          <w:kern w:val="0"/>
          <w:sz w:val="32"/>
          <w:szCs w:val="32"/>
        </w:rPr>
        <w:t>（三）</w:t>
      </w:r>
      <w:r w:rsidR="00F26C46" w:rsidRPr="008F58CA">
        <w:rPr>
          <w:rFonts w:ascii="仿宋" w:eastAsia="仿宋" w:hAnsi="仿宋" w:cs="宋体" w:hint="eastAsia"/>
          <w:color w:val="333333"/>
          <w:kern w:val="0"/>
          <w:sz w:val="32"/>
          <w:szCs w:val="32"/>
        </w:rPr>
        <w:t>选择“学年</w:t>
      </w:r>
      <w:r w:rsidRPr="008F58CA">
        <w:rPr>
          <w:rFonts w:ascii="仿宋" w:eastAsia="仿宋" w:hAnsi="仿宋" w:cs="宋体" w:hint="eastAsia"/>
          <w:color w:val="333333"/>
          <w:kern w:val="0"/>
          <w:sz w:val="32"/>
          <w:szCs w:val="32"/>
        </w:rPr>
        <w:t>→</w:t>
      </w:r>
      <w:r w:rsidR="00F26C46" w:rsidRPr="008F58CA">
        <w:rPr>
          <w:rFonts w:ascii="仿宋" w:eastAsia="仿宋" w:hAnsi="仿宋" w:cs="宋体" w:hint="eastAsia"/>
          <w:color w:val="333333"/>
          <w:kern w:val="0"/>
          <w:sz w:val="32"/>
          <w:szCs w:val="32"/>
        </w:rPr>
        <w:t>2020-2021学年”，点击添加，填写相应内容</w:t>
      </w:r>
      <w:r w:rsidR="0067248E">
        <w:rPr>
          <w:rFonts w:ascii="仿宋" w:eastAsia="仿宋" w:hAnsi="仿宋" w:cs="宋体" w:hint="eastAsia"/>
          <w:color w:val="333333"/>
          <w:kern w:val="0"/>
          <w:sz w:val="32"/>
          <w:szCs w:val="32"/>
        </w:rPr>
        <w:t>。</w:t>
      </w:r>
    </w:p>
    <w:p w14:paraId="7B1BBE02" w14:textId="3EED0A32" w:rsidR="00676D53" w:rsidRDefault="000E416C" w:rsidP="0023034A">
      <w:pPr>
        <w:jc w:val="left"/>
      </w:pPr>
      <w:r>
        <w:rPr>
          <w:noProof/>
        </w:rPr>
        <mc:AlternateContent>
          <mc:Choice Requires="wps">
            <w:drawing>
              <wp:anchor distT="0" distB="0" distL="114300" distR="114300" simplePos="0" relativeHeight="251658752" behindDoc="0" locked="0" layoutInCell="1" allowOverlap="1" wp14:anchorId="26AD08EA" wp14:editId="6C897BA7">
                <wp:simplePos x="0" y="0"/>
                <wp:positionH relativeFrom="column">
                  <wp:posOffset>1981200</wp:posOffset>
                </wp:positionH>
                <wp:positionV relativeFrom="paragraph">
                  <wp:posOffset>681990</wp:posOffset>
                </wp:positionV>
                <wp:extent cx="485775" cy="219075"/>
                <wp:effectExtent l="19050" t="19050" r="28575" b="28575"/>
                <wp:wrapNone/>
                <wp:docPr id="8" name="矩形 8"/>
                <wp:cNvGraphicFramePr/>
                <a:graphic xmlns:a="http://schemas.openxmlformats.org/drawingml/2006/main">
                  <a:graphicData uri="http://schemas.microsoft.com/office/word/2010/wordprocessingShape">
                    <wps:wsp>
                      <wps:cNvSpPr/>
                      <wps:spPr>
                        <a:xfrm>
                          <a:off x="0" y="0"/>
                          <a:ext cx="485775" cy="219075"/>
                        </a:xfrm>
                        <a:prstGeom prst="rect">
                          <a:avLst/>
                        </a:prstGeom>
                        <a:noFill/>
                        <a:ln w="38100" cap="flat" cmpd="sng" algn="ctr">
                          <a:solidFill>
                            <a:srgbClr val="FF0000"/>
                          </a:solidFill>
                          <a:prstDash val="solid"/>
                          <a:miter lim="800000"/>
                        </a:ln>
                        <a:effectLst/>
                        <a:extLst>
                          <a:ext uri="{909E8E84-426E-40DD-AFC4-6F175D3DCCD1}">
                            <a14:hiddenFill xmlns:a14="http://schemas.microsoft.com/office/drawing/2010/main">
                              <a:solidFill>
                                <a:srgbClr val="FFFF00"/>
                              </a:solidFill>
                            </a14:hiddenFill>
                          </a:ext>
                        </a:extLst>
                      </wps:spPr>
                      <wps:txbx>
                        <w:txbxContent>
                          <w:p w14:paraId="2EBDB59D" w14:textId="77777777" w:rsidR="000E416C" w:rsidRDefault="000E416C" w:rsidP="000E416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6AD08EA" id="矩形 8" o:spid="_x0000_s1027" style="position:absolute;margin-left:156pt;margin-top:53.7pt;width:38.2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" filled="f" fillcolor="yellow" strokecolor="red" strokeweight="3pt">
                <v:textbox>
                  <w:txbxContent>
                    <w:p w14:paraId="2EBDB59D" w14:textId="77777777" w:rsidR="000E416C" w:rsidRDefault="000E416C" w:rsidP="000E416C">
                      <w:pPr>
                        <w:jc w:val="center"/>
                      </w:pPr>
                    </w:p>
                  </w:txbxContent>
                </v:textbox>
              </v:rect>
            </w:pict>
          </mc:Fallback>
        </mc:AlternateContent>
      </w:r>
      <w:r w:rsidR="00F26C46">
        <w:rPr>
          <w:noProof/>
        </w:rPr>
        <w:drawing>
          <wp:inline distT="0" distB="0" distL="114300" distR="114300" wp14:anchorId="036DD722" wp14:editId="7DA49E44">
            <wp:extent cx="5464031" cy="4030980"/>
            <wp:effectExtent l="0" t="0" r="381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0"/>
                    <a:srcRect l="2580" t="14950" r="29661" b="5073"/>
                    <a:stretch/>
                  </pic:blipFill>
                  <pic:spPr bwMode="auto">
                    <a:xfrm>
                      <a:off x="0" y="0"/>
                      <a:ext cx="5464031" cy="4030980"/>
                    </a:xfrm>
                    <a:prstGeom prst="rect">
                      <a:avLst/>
                    </a:prstGeom>
                    <a:noFill/>
                    <a:ln>
                      <a:noFill/>
                    </a:ln>
                    <a:extLst>
                      <a:ext uri="{53640926-AAD7-44D8-BBD7-CCE9431645EC}">
                        <a14:shadowObscured xmlns:a14="http://schemas.microsoft.com/office/drawing/2010/main"/>
                      </a:ext>
                    </a:extLst>
                  </pic:spPr>
                </pic:pic>
              </a:graphicData>
            </a:graphic>
          </wp:inline>
        </w:drawing>
      </w:r>
    </w:p>
    <w:p w14:paraId="01EE09EC" w14:textId="77777777" w:rsidR="0023034A" w:rsidRPr="008F58CA" w:rsidRDefault="0023034A" w:rsidP="0023034A">
      <w:pPr>
        <w:jc w:val="left"/>
        <w:rPr>
          <w:rFonts w:ascii="仿宋" w:eastAsia="仿宋" w:hAnsi="仿宋"/>
        </w:rPr>
      </w:pPr>
    </w:p>
    <w:p w14:paraId="777FFB37" w14:textId="4E4B74D5" w:rsidR="0023034A" w:rsidRPr="008F58CA" w:rsidRDefault="0023034A" w:rsidP="0023034A">
      <w:pPr>
        <w:ind w:firstLineChars="200" w:firstLine="640"/>
        <w:rPr>
          <w:rFonts w:ascii="仿宋" w:eastAsia="仿宋" w:hAnsi="仿宋" w:cs="宋体"/>
          <w:color w:val="333333"/>
          <w:kern w:val="0"/>
          <w:sz w:val="32"/>
          <w:szCs w:val="32"/>
        </w:rPr>
      </w:pPr>
      <w:bookmarkStart w:id="3" w:name="_Hlk49971600"/>
      <w:r w:rsidRPr="008F58CA">
        <w:rPr>
          <w:rFonts w:ascii="仿宋" w:eastAsia="仿宋" w:hAnsi="仿宋" w:cs="宋体" w:hint="eastAsia"/>
          <w:color w:val="333333"/>
          <w:kern w:val="0"/>
          <w:sz w:val="32"/>
          <w:szCs w:val="32"/>
        </w:rPr>
        <w:t>（四）勤工助学</w:t>
      </w:r>
      <w:r w:rsidR="00E00250" w:rsidRPr="008F58CA">
        <w:rPr>
          <w:rFonts w:ascii="仿宋" w:eastAsia="仿宋" w:hAnsi="仿宋" w:cs="宋体" w:hint="eastAsia"/>
          <w:color w:val="333333"/>
          <w:kern w:val="0"/>
          <w:sz w:val="32"/>
          <w:szCs w:val="32"/>
        </w:rPr>
        <w:t>岗位分为固定岗位和临时岗位</w:t>
      </w:r>
    </w:p>
    <w:bookmarkEnd w:id="3"/>
    <w:p w14:paraId="72554C7B" w14:textId="6CF13705" w:rsidR="00676D53" w:rsidRPr="008F58CA" w:rsidRDefault="00E00250" w:rsidP="0023034A">
      <w:pPr>
        <w:ind w:firstLineChars="200" w:firstLine="640"/>
        <w:rPr>
          <w:rFonts w:ascii="仿宋" w:eastAsia="仿宋" w:hAnsi="仿宋" w:cs="宋体"/>
          <w:color w:val="333333"/>
          <w:kern w:val="0"/>
          <w:sz w:val="32"/>
          <w:szCs w:val="32"/>
        </w:rPr>
      </w:pPr>
      <w:r w:rsidRPr="008F58CA">
        <w:rPr>
          <w:rFonts w:ascii="仿宋" w:eastAsia="仿宋" w:hAnsi="仿宋" w:cs="宋体" w:hint="eastAsia"/>
          <w:color w:val="333333"/>
          <w:kern w:val="0"/>
          <w:sz w:val="32"/>
          <w:szCs w:val="32"/>
        </w:rPr>
        <w:lastRenderedPageBreak/>
        <w:t>各单位可根据实际岗位需求，选择相对应的岗位类型；设岗时间为2020年9月--2021年</w:t>
      </w:r>
      <w:r w:rsidR="000F3AB1">
        <w:rPr>
          <w:rFonts w:ascii="仿宋" w:eastAsia="仿宋" w:hAnsi="仿宋" w:cs="宋体" w:hint="eastAsia"/>
          <w:color w:val="333333"/>
          <w:kern w:val="0"/>
          <w:sz w:val="32"/>
          <w:szCs w:val="32"/>
        </w:rPr>
        <w:t>6</w:t>
      </w:r>
      <w:r w:rsidRPr="008F58CA">
        <w:rPr>
          <w:rFonts w:ascii="仿宋" w:eastAsia="仿宋" w:hAnsi="仿宋" w:cs="宋体" w:hint="eastAsia"/>
          <w:color w:val="333333"/>
          <w:kern w:val="0"/>
          <w:sz w:val="32"/>
          <w:szCs w:val="32"/>
        </w:rPr>
        <w:t>月</w:t>
      </w:r>
      <w:r w:rsidR="00676D53" w:rsidRPr="008F58CA">
        <w:rPr>
          <w:rFonts w:ascii="仿宋" w:eastAsia="仿宋" w:hAnsi="仿宋" w:cs="宋体" w:hint="eastAsia"/>
          <w:color w:val="333333"/>
          <w:kern w:val="0"/>
          <w:sz w:val="32"/>
          <w:szCs w:val="32"/>
        </w:rPr>
        <w:t>；</w:t>
      </w:r>
      <w:r w:rsidRPr="008F58CA">
        <w:rPr>
          <w:rFonts w:ascii="仿宋" w:eastAsia="仿宋" w:hAnsi="仿宋" w:cs="宋体" w:hint="eastAsia"/>
          <w:color w:val="333333"/>
          <w:kern w:val="0"/>
          <w:sz w:val="32"/>
          <w:szCs w:val="32"/>
        </w:rPr>
        <w:t>如果岗位</w:t>
      </w:r>
      <w:r w:rsidR="00676D53" w:rsidRPr="008F58CA">
        <w:rPr>
          <w:rFonts w:ascii="仿宋" w:eastAsia="仿宋" w:hAnsi="仿宋" w:cs="宋体" w:hint="eastAsia"/>
          <w:color w:val="333333"/>
          <w:kern w:val="0"/>
          <w:sz w:val="32"/>
          <w:szCs w:val="32"/>
        </w:rPr>
        <w:t>中存在非家庭经济困难同学，则在“仅限困难学生与否”中选择“否”</w:t>
      </w:r>
      <w:r w:rsidR="0023034A" w:rsidRPr="008F58CA">
        <w:rPr>
          <w:rFonts w:ascii="仿宋" w:eastAsia="仿宋" w:hAnsi="仿宋" w:cs="宋体" w:hint="eastAsia"/>
          <w:color w:val="333333"/>
          <w:kern w:val="0"/>
          <w:sz w:val="32"/>
          <w:szCs w:val="32"/>
        </w:rPr>
        <w:t>。</w:t>
      </w:r>
    </w:p>
    <w:p w14:paraId="4D641154" w14:textId="4723F3B6" w:rsidR="00E00250" w:rsidRDefault="000F3AB1">
      <w:pPr>
        <w:jc w:val="left"/>
        <w:rPr>
          <w:sz w:val="28"/>
          <w:szCs w:val="36"/>
        </w:rPr>
      </w:pPr>
      <w:r>
        <w:rPr>
          <w:noProof/>
        </w:rPr>
        <mc:AlternateContent>
          <mc:Choice Requires="wps">
            <w:drawing>
              <wp:anchor distT="0" distB="0" distL="114300" distR="114300" simplePos="0" relativeHeight="251661824" behindDoc="0" locked="0" layoutInCell="1" allowOverlap="1" wp14:anchorId="2332BE51" wp14:editId="4D1FC0B7">
                <wp:simplePos x="0" y="0"/>
                <wp:positionH relativeFrom="column">
                  <wp:posOffset>982980</wp:posOffset>
                </wp:positionH>
                <wp:positionV relativeFrom="paragraph">
                  <wp:posOffset>3108960</wp:posOffset>
                </wp:positionV>
                <wp:extent cx="1905000" cy="495300"/>
                <wp:effectExtent l="0" t="0" r="19050" b="19050"/>
                <wp:wrapNone/>
                <wp:docPr id="5" name="文本框 5"/>
                <wp:cNvGraphicFramePr/>
                <a:graphic xmlns:a="http://schemas.openxmlformats.org/drawingml/2006/main">
                  <a:graphicData uri="http://schemas.microsoft.com/office/word/2010/wordprocessingShape">
                    <wps:wsp>
                      <wps:cNvSpPr txBox="1"/>
                      <wps:spPr>
                        <a:xfrm>
                          <a:off x="0" y="0"/>
                          <a:ext cx="1905000" cy="4953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72F8481" w14:textId="7343C7C0" w:rsidR="000F3AB1" w:rsidRPr="00C81F44" w:rsidRDefault="000F3AB1">
                            <w:pPr>
                              <w:rPr>
                                <w:rFonts w:ascii="仿宋" w:eastAsia="仿宋" w:hAnsi="仿宋"/>
                                <w:b/>
                                <w:color w:val="FF0000"/>
                              </w:rPr>
                            </w:pPr>
                            <w:r w:rsidRPr="00C81F44">
                              <w:rPr>
                                <w:rFonts w:ascii="仿宋" w:eastAsia="仿宋" w:hAnsi="仿宋" w:hint="eastAsia"/>
                                <w:b/>
                                <w:color w:val="FF0000"/>
                              </w:rPr>
                              <w:t>若岗位学生中均为家庭经济困难学生则选择“是”</w:t>
                            </w:r>
                            <w:r w:rsidR="00C81F44" w:rsidRPr="00C81F44">
                              <w:rPr>
                                <w:rFonts w:ascii="仿宋" w:eastAsia="仿宋" w:hAnsi="仿宋"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2BE51" id="_x0000_t202" coordsize="21600,21600" o:spt="202" path="m,l,21600r21600,l21600,xe">
                <v:stroke joinstyle="miter"/>
                <v:path gradientshapeok="t" o:connecttype="rect"/>
              </v:shapetype>
              <v:shape id="文本框 5" o:spid="_x0000_s1028" type="#_x0000_t202" style="position:absolute;margin-left:77.4pt;margin-top:244.8pt;width:150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" filled="f" strokecolor="red" strokeweight=".5pt">
                <v:textbox>
                  <w:txbxContent>
                    <w:p w14:paraId="772F8481" w14:textId="7343C7C0" w:rsidR="000F3AB1" w:rsidRPr="00C81F44" w:rsidRDefault="000F3AB1">
                      <w:pPr>
                        <w:rPr>
                          <w:rFonts w:ascii="仿宋" w:eastAsia="仿宋" w:hAnsi="仿宋"/>
                          <w:b/>
                          <w:color w:val="FF0000"/>
                        </w:rPr>
                      </w:pPr>
                      <w:r w:rsidRPr="00C81F44">
                        <w:rPr>
                          <w:rFonts w:ascii="仿宋" w:eastAsia="仿宋" w:hAnsi="仿宋" w:hint="eastAsia"/>
                          <w:b/>
                          <w:color w:val="FF0000"/>
                        </w:rPr>
                        <w:t>若岗位学生中均为家庭经济困难学生则选择“是”</w:t>
                      </w:r>
                      <w:r w:rsidR="00C81F44" w:rsidRPr="00C81F44">
                        <w:rPr>
                          <w:rFonts w:ascii="仿宋" w:eastAsia="仿宋" w:hAnsi="仿宋" w:hint="eastAsia"/>
                          <w:b/>
                          <w:color w:val="FF0000"/>
                        </w:rPr>
                        <w: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62B8372" wp14:editId="1EBAC54B">
                <wp:simplePos x="0" y="0"/>
                <wp:positionH relativeFrom="column">
                  <wp:posOffset>2415540</wp:posOffset>
                </wp:positionH>
                <wp:positionV relativeFrom="paragraph">
                  <wp:posOffset>2499360</wp:posOffset>
                </wp:positionV>
                <wp:extent cx="556260" cy="601980"/>
                <wp:effectExtent l="0" t="38100" r="53340" b="26670"/>
                <wp:wrapNone/>
                <wp:docPr id="4" name="直接箭头连接符 4"/>
                <wp:cNvGraphicFramePr/>
                <a:graphic xmlns:a="http://schemas.openxmlformats.org/drawingml/2006/main">
                  <a:graphicData uri="http://schemas.microsoft.com/office/word/2010/wordprocessingShape">
                    <wps:wsp>
                      <wps:cNvCnPr/>
                      <wps:spPr>
                        <a:xfrm flipV="1">
                          <a:off x="0" y="0"/>
                          <a:ext cx="556260" cy="60198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996C852" id="_x0000_t32" coordsize="21600,21600" o:spt="32" o:oned="t" path="m,l21600,21600e" filled="f">
                <v:path arrowok="t" fillok="f" o:connecttype="none"/>
                <o:lock v:ext="edit" shapetype="t"/>
              </v:shapetype>
              <v:shape id="直接箭头连接符 4" o:spid="_x0000_s1026" type="#_x0000_t32" style="position:absolute;left:0;text-align:left;margin-left:190.2pt;margin-top:196.8pt;width:43.8pt;height:47.4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" strokecolor="#ed7d31 [3205]" strokeweight="1.5pt">
                <v:stroke endarrow="open" joinstyle="miter"/>
              </v:shape>
            </w:pict>
          </mc:Fallback>
        </mc:AlternateContent>
      </w:r>
      <w:r w:rsidR="00676D53">
        <w:rPr>
          <w:noProof/>
        </w:rPr>
        <w:drawing>
          <wp:inline distT="0" distB="0" distL="0" distR="0" wp14:anchorId="47705CAB" wp14:editId="6A07E4C6">
            <wp:extent cx="5273714" cy="337185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0772"/>
                    <a:stretch/>
                  </pic:blipFill>
                  <pic:spPr bwMode="auto">
                    <a:xfrm>
                      <a:off x="0" y="0"/>
                      <a:ext cx="5274310" cy="3372231"/>
                    </a:xfrm>
                    <a:prstGeom prst="rect">
                      <a:avLst/>
                    </a:prstGeom>
                    <a:ln>
                      <a:noFill/>
                    </a:ln>
                    <a:extLst>
                      <a:ext uri="{53640926-AAD7-44D8-BBD7-CCE9431645EC}">
                        <a14:shadowObscured xmlns:a14="http://schemas.microsoft.com/office/drawing/2010/main"/>
                      </a:ext>
                    </a:extLst>
                  </pic:spPr>
                </pic:pic>
              </a:graphicData>
            </a:graphic>
          </wp:inline>
        </w:drawing>
      </w:r>
    </w:p>
    <w:p w14:paraId="3EE25681" w14:textId="77777777" w:rsidR="0067248E" w:rsidRPr="00676D53" w:rsidRDefault="0067248E">
      <w:pPr>
        <w:jc w:val="left"/>
        <w:rPr>
          <w:sz w:val="28"/>
          <w:szCs w:val="36"/>
        </w:rPr>
      </w:pPr>
    </w:p>
    <w:p w14:paraId="78032A82" w14:textId="49495E7D" w:rsidR="0023034A" w:rsidRDefault="000F3AB1">
      <w:pPr>
        <w:jc w:val="left"/>
      </w:pPr>
      <w:r>
        <w:rPr>
          <w:noProof/>
        </w:rPr>
        <mc:AlternateContent>
          <mc:Choice Requires="wps">
            <w:drawing>
              <wp:anchor distT="0" distB="0" distL="114300" distR="114300" simplePos="0" relativeHeight="251665920" behindDoc="0" locked="0" layoutInCell="1" allowOverlap="1" wp14:anchorId="73F80F0E" wp14:editId="7E2F8697">
                <wp:simplePos x="0" y="0"/>
                <wp:positionH relativeFrom="column">
                  <wp:posOffset>2331720</wp:posOffset>
                </wp:positionH>
                <wp:positionV relativeFrom="paragraph">
                  <wp:posOffset>2400300</wp:posOffset>
                </wp:positionV>
                <wp:extent cx="556260" cy="601980"/>
                <wp:effectExtent l="0" t="38100" r="53340" b="26670"/>
                <wp:wrapNone/>
                <wp:docPr id="13" name="直接箭头连接符 13"/>
                <wp:cNvGraphicFramePr/>
                <a:graphic xmlns:a="http://schemas.openxmlformats.org/drawingml/2006/main">
                  <a:graphicData uri="http://schemas.microsoft.com/office/word/2010/wordprocessingShape">
                    <wps:wsp>
                      <wps:cNvCnPr/>
                      <wps:spPr>
                        <a:xfrm flipV="1">
                          <a:off x="0" y="0"/>
                          <a:ext cx="556260" cy="60198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944E0CC" id="直接箭头连接符 13" o:spid="_x0000_s1026" type="#_x0000_t32" style="position:absolute;left:0;text-align:left;margin-left:183.6pt;margin-top:189pt;width:43.8pt;height:47.4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" strokecolor="#ed7d31 [3205]" strokeweight="1.5pt">
                <v:stroke endarrow="open" joinstyle="miter"/>
              </v:shape>
            </w:pict>
          </mc:Fallback>
        </mc:AlternateContent>
      </w:r>
      <w:r>
        <w:rPr>
          <w:noProof/>
        </w:rPr>
        <mc:AlternateContent>
          <mc:Choice Requires="wps">
            <w:drawing>
              <wp:anchor distT="0" distB="0" distL="114300" distR="114300" simplePos="0" relativeHeight="251663872" behindDoc="0" locked="0" layoutInCell="1" allowOverlap="1" wp14:anchorId="00EC0B22" wp14:editId="56310A97">
                <wp:simplePos x="0" y="0"/>
                <wp:positionH relativeFrom="column">
                  <wp:posOffset>861060</wp:posOffset>
                </wp:positionH>
                <wp:positionV relativeFrom="paragraph">
                  <wp:posOffset>2948940</wp:posOffset>
                </wp:positionV>
                <wp:extent cx="1905000" cy="495300"/>
                <wp:effectExtent l="0" t="0" r="19050" b="19050"/>
                <wp:wrapNone/>
                <wp:docPr id="7" name="文本框 7"/>
                <wp:cNvGraphicFramePr/>
                <a:graphic xmlns:a="http://schemas.openxmlformats.org/drawingml/2006/main">
                  <a:graphicData uri="http://schemas.microsoft.com/office/word/2010/wordprocessingShape">
                    <wps:wsp>
                      <wps:cNvSpPr txBox="1"/>
                      <wps:spPr>
                        <a:xfrm>
                          <a:off x="0" y="0"/>
                          <a:ext cx="1905000" cy="4953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3BE8BE6" w14:textId="2E6B01A6" w:rsidR="000F3AB1" w:rsidRPr="00C81F44" w:rsidRDefault="000F3AB1" w:rsidP="000F3AB1">
                            <w:pPr>
                              <w:rPr>
                                <w:rFonts w:ascii="仿宋" w:eastAsia="仿宋" w:hAnsi="仿宋"/>
                                <w:b/>
                                <w:color w:val="FF0000"/>
                              </w:rPr>
                            </w:pPr>
                            <w:r w:rsidRPr="00C81F44">
                              <w:rPr>
                                <w:rFonts w:ascii="仿宋" w:eastAsia="仿宋" w:hAnsi="仿宋" w:hint="eastAsia"/>
                                <w:b/>
                                <w:color w:val="FF0000"/>
                              </w:rPr>
                              <w:t>若岗位学生中均为家庭经济困难学生则选择“是”</w:t>
                            </w:r>
                            <w:r w:rsidR="00C81F44" w:rsidRPr="00C81F44">
                              <w:rPr>
                                <w:rFonts w:ascii="仿宋" w:eastAsia="仿宋" w:hAnsi="仿宋"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0B22" id="文本框 7" o:spid="_x0000_s1029" type="#_x0000_t202" style="position:absolute;margin-left:67.8pt;margin-top:232.2pt;width:150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" filled="f" strokecolor="red" strokeweight=".5pt">
                <v:textbox>
                  <w:txbxContent>
                    <w:p w14:paraId="43BE8BE6" w14:textId="2E6B01A6" w:rsidR="000F3AB1" w:rsidRPr="00C81F44" w:rsidRDefault="000F3AB1" w:rsidP="000F3AB1">
                      <w:pPr>
                        <w:rPr>
                          <w:rFonts w:ascii="仿宋" w:eastAsia="仿宋" w:hAnsi="仿宋"/>
                          <w:b/>
                          <w:color w:val="FF0000"/>
                        </w:rPr>
                      </w:pPr>
                      <w:r w:rsidRPr="00C81F44">
                        <w:rPr>
                          <w:rFonts w:ascii="仿宋" w:eastAsia="仿宋" w:hAnsi="仿宋" w:hint="eastAsia"/>
                          <w:b/>
                          <w:color w:val="FF0000"/>
                        </w:rPr>
                        <w:t>若岗位学生中均为家庭经济困难学生则选择“是”</w:t>
                      </w:r>
                      <w:r w:rsidR="00C81F44" w:rsidRPr="00C81F44">
                        <w:rPr>
                          <w:rFonts w:ascii="仿宋" w:eastAsia="仿宋" w:hAnsi="仿宋" w:hint="eastAsia"/>
                          <w:b/>
                          <w:color w:val="FF0000"/>
                        </w:rPr>
                        <w:t>。</w:t>
                      </w:r>
                    </w:p>
                  </w:txbxContent>
                </v:textbox>
              </v:shape>
            </w:pict>
          </mc:Fallback>
        </mc:AlternateContent>
      </w:r>
      <w:r w:rsidR="00676D53">
        <w:rPr>
          <w:noProof/>
        </w:rPr>
        <w:drawing>
          <wp:inline distT="0" distB="0" distL="0" distR="0" wp14:anchorId="5F28CA50" wp14:editId="6F3EEE86">
            <wp:extent cx="5181600" cy="3486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1" r="1206" b="8881"/>
                    <a:stretch/>
                  </pic:blipFill>
                  <pic:spPr bwMode="auto">
                    <a:xfrm>
                      <a:off x="0" y="0"/>
                      <a:ext cx="5182199" cy="3486553"/>
                    </a:xfrm>
                    <a:prstGeom prst="rect">
                      <a:avLst/>
                    </a:prstGeom>
                    <a:ln>
                      <a:noFill/>
                    </a:ln>
                    <a:extLst>
                      <a:ext uri="{53640926-AAD7-44D8-BBD7-CCE9431645EC}">
                        <a14:shadowObscured xmlns:a14="http://schemas.microsoft.com/office/drawing/2010/main"/>
                      </a:ext>
                    </a:extLst>
                  </pic:spPr>
                </pic:pic>
              </a:graphicData>
            </a:graphic>
          </wp:inline>
        </w:drawing>
      </w:r>
    </w:p>
    <w:p w14:paraId="272DC7B9" w14:textId="6F6DFC69" w:rsidR="0023034A" w:rsidRPr="0023034A" w:rsidRDefault="001E0FB8" w:rsidP="0023034A">
      <w:pPr>
        <w:pStyle w:val="a9"/>
        <w:widowControl/>
        <w:numPr>
          <w:ilvl w:val="0"/>
          <w:numId w:val="2"/>
        </w:numPr>
        <w:spacing w:line="560" w:lineRule="exact"/>
        <w:ind w:firstLineChars="0"/>
        <w:rPr>
          <w:rFonts w:ascii="黑体" w:eastAsia="黑体" w:hAnsi="黑体" w:cs="宋体"/>
          <w:color w:val="333333"/>
          <w:kern w:val="0"/>
          <w:sz w:val="32"/>
          <w:szCs w:val="32"/>
        </w:rPr>
      </w:pPr>
      <w:r>
        <w:rPr>
          <w:rFonts w:ascii="黑体" w:eastAsia="黑体" w:hAnsi="黑体" w:cs="宋体" w:hint="eastAsia"/>
          <w:color w:val="333333"/>
          <w:kern w:val="0"/>
          <w:sz w:val="32"/>
          <w:szCs w:val="32"/>
        </w:rPr>
        <w:lastRenderedPageBreak/>
        <w:t>勤工助学岗位</w:t>
      </w:r>
      <w:r w:rsidR="008F58CA">
        <w:rPr>
          <w:rFonts w:ascii="黑体" w:eastAsia="黑体" w:hAnsi="黑体" w:cs="宋体" w:hint="eastAsia"/>
          <w:color w:val="333333"/>
          <w:kern w:val="0"/>
          <w:sz w:val="32"/>
          <w:szCs w:val="32"/>
        </w:rPr>
        <w:t>学生申请</w:t>
      </w:r>
      <w:r>
        <w:rPr>
          <w:rFonts w:ascii="黑体" w:eastAsia="黑体" w:hAnsi="黑体" w:cs="宋体" w:hint="eastAsia"/>
          <w:color w:val="333333"/>
          <w:kern w:val="0"/>
          <w:sz w:val="32"/>
          <w:szCs w:val="32"/>
        </w:rPr>
        <w:t>及</w:t>
      </w:r>
      <w:r w:rsidR="0067248E">
        <w:rPr>
          <w:rFonts w:ascii="黑体" w:eastAsia="黑体" w:hAnsi="黑体" w:cs="宋体" w:hint="eastAsia"/>
          <w:color w:val="333333"/>
          <w:kern w:val="0"/>
          <w:sz w:val="32"/>
          <w:szCs w:val="32"/>
        </w:rPr>
        <w:t>审核</w:t>
      </w:r>
    </w:p>
    <w:p w14:paraId="11084F2C" w14:textId="5FF7689A" w:rsidR="0023034A" w:rsidRDefault="0015696B" w:rsidP="008F58CA">
      <w:pPr>
        <w:ind w:firstLineChars="200" w:firstLine="640"/>
        <w:rPr>
          <w:rFonts w:ascii="仿宋" w:eastAsia="仿宋" w:hAnsi="仿宋" w:cs="宋体"/>
          <w:color w:val="333333"/>
          <w:kern w:val="0"/>
          <w:sz w:val="32"/>
          <w:szCs w:val="32"/>
        </w:rPr>
      </w:pPr>
      <w:bookmarkStart w:id="4" w:name="_Hlk49972672"/>
      <w:r>
        <w:rPr>
          <w:rFonts w:ascii="仿宋" w:eastAsia="仿宋" w:hAnsi="仿宋" w:cs="宋体" w:hint="eastAsia"/>
          <w:color w:val="333333"/>
          <w:kern w:val="0"/>
          <w:sz w:val="32"/>
          <w:szCs w:val="32"/>
        </w:rPr>
        <w:t>（一）</w:t>
      </w:r>
      <w:r w:rsidR="0023034A" w:rsidRPr="008F58CA">
        <w:rPr>
          <w:rFonts w:ascii="仿宋" w:eastAsia="仿宋" w:hAnsi="仿宋" w:cs="宋体" w:hint="eastAsia"/>
          <w:color w:val="333333"/>
          <w:kern w:val="0"/>
          <w:sz w:val="32"/>
          <w:szCs w:val="32"/>
        </w:rPr>
        <w:t>各单位申报的勤工助学固定岗位和临时岗位数量经</w:t>
      </w:r>
      <w:bookmarkStart w:id="5" w:name="_Hlk49974292"/>
      <w:r w:rsidR="0023034A" w:rsidRPr="008F58CA">
        <w:rPr>
          <w:rFonts w:ascii="仿宋" w:eastAsia="仿宋" w:hAnsi="仿宋" w:cs="宋体" w:hint="eastAsia"/>
          <w:color w:val="333333"/>
          <w:kern w:val="0"/>
          <w:sz w:val="32"/>
          <w:szCs w:val="32"/>
        </w:rPr>
        <w:t>学生工作部（处）资助管理办公室审核</w:t>
      </w:r>
      <w:bookmarkEnd w:id="5"/>
      <w:r w:rsidR="0023034A" w:rsidRPr="008F58CA">
        <w:rPr>
          <w:rFonts w:ascii="仿宋" w:eastAsia="仿宋" w:hAnsi="仿宋" w:cs="宋体" w:hint="eastAsia"/>
          <w:color w:val="333333"/>
          <w:kern w:val="0"/>
          <w:sz w:val="32"/>
          <w:szCs w:val="32"/>
        </w:rPr>
        <w:t>通过后，</w:t>
      </w:r>
      <w:r w:rsidR="000F3AB1">
        <w:rPr>
          <w:rFonts w:ascii="仿宋" w:eastAsia="仿宋" w:hAnsi="仿宋" w:cs="宋体" w:hint="eastAsia"/>
          <w:color w:val="333333"/>
          <w:kern w:val="0"/>
          <w:sz w:val="32"/>
          <w:szCs w:val="32"/>
        </w:rPr>
        <w:t>各设岗单位通知岗位学生到学生工作管理系统中申请相应岗位的勤工助学。</w:t>
      </w:r>
      <w:r w:rsidR="001E0FB8">
        <w:rPr>
          <w:rFonts w:ascii="仿宋" w:eastAsia="仿宋" w:hAnsi="仿宋" w:cs="宋体" w:hint="eastAsia"/>
          <w:color w:val="333333"/>
          <w:kern w:val="0"/>
          <w:sz w:val="32"/>
          <w:szCs w:val="32"/>
        </w:rPr>
        <w:t>具体操作步骤为：学生登陆学生工作管理系统</w:t>
      </w:r>
      <w:r w:rsidR="001E0FB8" w:rsidRPr="008F58CA">
        <w:rPr>
          <w:rFonts w:ascii="仿宋" w:eastAsia="仿宋" w:hAnsi="仿宋" w:cs="宋体" w:hint="eastAsia"/>
          <w:color w:val="333333"/>
          <w:kern w:val="0"/>
          <w:sz w:val="32"/>
          <w:szCs w:val="32"/>
        </w:rPr>
        <w:t>→</w:t>
      </w:r>
      <w:r w:rsidR="001E0FB8">
        <w:rPr>
          <w:rFonts w:ascii="仿宋" w:eastAsia="仿宋" w:hAnsi="仿宋" w:cs="宋体" w:hint="eastAsia"/>
          <w:color w:val="333333"/>
          <w:kern w:val="0"/>
          <w:sz w:val="32"/>
          <w:szCs w:val="32"/>
        </w:rPr>
        <w:t>选择“学生资助”</w:t>
      </w:r>
      <w:r w:rsidR="001E0FB8" w:rsidRPr="008F58CA">
        <w:rPr>
          <w:rFonts w:ascii="仿宋" w:eastAsia="仿宋" w:hAnsi="仿宋" w:cs="宋体" w:hint="eastAsia"/>
          <w:color w:val="333333"/>
          <w:kern w:val="0"/>
          <w:sz w:val="32"/>
          <w:szCs w:val="32"/>
        </w:rPr>
        <w:t>→</w:t>
      </w:r>
      <w:r w:rsidR="001E0FB8">
        <w:rPr>
          <w:rFonts w:ascii="仿宋" w:eastAsia="仿宋" w:hAnsi="仿宋" w:cs="宋体" w:hint="eastAsia"/>
          <w:color w:val="333333"/>
          <w:kern w:val="0"/>
          <w:sz w:val="32"/>
          <w:szCs w:val="32"/>
        </w:rPr>
        <w:t>“校级资助项目”</w:t>
      </w:r>
      <w:r w:rsidR="001E0FB8" w:rsidRPr="008F58CA">
        <w:rPr>
          <w:rFonts w:ascii="仿宋" w:eastAsia="仿宋" w:hAnsi="仿宋" w:cs="宋体" w:hint="eastAsia"/>
          <w:color w:val="333333"/>
          <w:kern w:val="0"/>
          <w:sz w:val="32"/>
          <w:szCs w:val="32"/>
        </w:rPr>
        <w:t>→</w:t>
      </w:r>
      <w:r w:rsidR="001E0FB8">
        <w:rPr>
          <w:rFonts w:ascii="仿宋" w:eastAsia="仿宋" w:hAnsi="仿宋" w:cs="宋体" w:hint="eastAsia"/>
          <w:color w:val="333333"/>
          <w:kern w:val="0"/>
          <w:sz w:val="32"/>
          <w:szCs w:val="32"/>
        </w:rPr>
        <w:t>“勤工助学申请”</w:t>
      </w:r>
      <w:r w:rsidR="001E0FB8" w:rsidRPr="008F58CA">
        <w:rPr>
          <w:rFonts w:ascii="仿宋" w:eastAsia="仿宋" w:hAnsi="仿宋" w:cs="宋体" w:hint="eastAsia"/>
          <w:color w:val="333333"/>
          <w:kern w:val="0"/>
          <w:sz w:val="32"/>
          <w:szCs w:val="32"/>
        </w:rPr>
        <w:t>→</w:t>
      </w:r>
      <w:r w:rsidR="001E0FB8">
        <w:rPr>
          <w:rFonts w:ascii="仿宋" w:eastAsia="仿宋" w:hAnsi="仿宋" w:cs="宋体" w:hint="eastAsia"/>
          <w:color w:val="333333"/>
          <w:kern w:val="0"/>
          <w:sz w:val="32"/>
          <w:szCs w:val="32"/>
        </w:rPr>
        <w:t>点击“申请”，选择学期为“2020-2020学年第一学期”，在报名岗位中找对相对应的岗位并按照相关要求填表。</w:t>
      </w:r>
    </w:p>
    <w:p w14:paraId="127C5481" w14:textId="698DDB53" w:rsidR="0067248E" w:rsidRPr="0067248E" w:rsidRDefault="0067248E" w:rsidP="008F58CA">
      <w:pPr>
        <w:ind w:firstLineChars="200" w:firstLine="420"/>
        <w:rPr>
          <w:rFonts w:ascii="仿宋" w:eastAsia="仿宋" w:hAnsi="仿宋" w:cs="宋体"/>
          <w:color w:val="333333"/>
          <w:kern w:val="0"/>
          <w:sz w:val="32"/>
          <w:szCs w:val="32"/>
        </w:rPr>
      </w:pPr>
      <w:r>
        <w:rPr>
          <w:noProof/>
        </w:rPr>
        <mc:AlternateContent>
          <mc:Choice Requires="wps">
            <w:drawing>
              <wp:anchor distT="0" distB="0" distL="114300" distR="114300" simplePos="0" relativeHeight="251659776" behindDoc="0" locked="0" layoutInCell="1" allowOverlap="1" wp14:anchorId="3A7A0B7E" wp14:editId="29AF65B6">
                <wp:simplePos x="0" y="0"/>
                <wp:positionH relativeFrom="column">
                  <wp:posOffset>2943225</wp:posOffset>
                </wp:positionH>
                <wp:positionV relativeFrom="paragraph">
                  <wp:posOffset>901700</wp:posOffset>
                </wp:positionV>
                <wp:extent cx="381000" cy="180975"/>
                <wp:effectExtent l="19050" t="19050" r="19050" b="28575"/>
                <wp:wrapNone/>
                <wp:docPr id="11" name="矩形 11"/>
                <wp:cNvGraphicFramePr/>
                <a:graphic xmlns:a="http://schemas.openxmlformats.org/drawingml/2006/main">
                  <a:graphicData uri="http://schemas.microsoft.com/office/word/2010/wordprocessingShape">
                    <wps:wsp>
                      <wps:cNvSpPr/>
                      <wps:spPr>
                        <a:xfrm>
                          <a:off x="0" y="0"/>
                          <a:ext cx="381000" cy="180975"/>
                        </a:xfrm>
                        <a:prstGeom prst="rect">
                          <a:avLst/>
                        </a:prstGeom>
                        <a:noFill/>
                        <a:ln w="38100" cap="flat" cmpd="sng" algn="ctr">
                          <a:solidFill>
                            <a:srgbClr val="FF0000"/>
                          </a:solidFill>
                          <a:prstDash val="solid"/>
                          <a:miter lim="800000"/>
                        </a:ln>
                        <a:effectLst/>
                        <a:extLst>
                          <a:ext uri="{909E8E84-426E-40DD-AFC4-6F175D3DCCD1}">
                            <a14:hiddenFill xmlns:a14="http://schemas.microsoft.com/office/drawing/2010/main">
                              <a:solidFill>
                                <a:srgbClr val="FFFF00"/>
                              </a:solidFill>
                            </a14:hiddenFill>
                          </a:ext>
                        </a:extLst>
                      </wps:spPr>
                      <wps:txbx>
                        <w:txbxContent>
                          <w:p w14:paraId="499B6E65" w14:textId="77777777" w:rsidR="0067248E" w:rsidRDefault="0067248E" w:rsidP="0067248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A7A0B7E" id="矩形 11" o:spid="_x0000_s1030" style="position:absolute;left:0;text-align:left;margin-left:231.75pt;margin-top:71pt;width:30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" filled="f" fillcolor="yellow" strokecolor="red" strokeweight="3pt">
                <v:textbox>
                  <w:txbxContent>
                    <w:p w14:paraId="499B6E65" w14:textId="77777777" w:rsidR="0067248E" w:rsidRDefault="0067248E" w:rsidP="0067248E">
                      <w:pPr>
                        <w:jc w:val="center"/>
                      </w:pPr>
                    </w:p>
                  </w:txbxContent>
                </v:textbox>
              </v:rect>
            </w:pict>
          </mc:Fallback>
        </mc:AlternateContent>
      </w:r>
      <w:r w:rsidR="000F3AB1">
        <w:rPr>
          <w:noProof/>
        </w:rPr>
        <w:drawing>
          <wp:inline distT="0" distB="0" distL="0" distR="0" wp14:anchorId="0223FA43" wp14:editId="7657670B">
            <wp:extent cx="5274310" cy="3699342"/>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699342"/>
                    </a:xfrm>
                    <a:prstGeom prst="rect">
                      <a:avLst/>
                    </a:prstGeom>
                  </pic:spPr>
                </pic:pic>
              </a:graphicData>
            </a:graphic>
          </wp:inline>
        </w:drawing>
      </w:r>
    </w:p>
    <w:bookmarkEnd w:id="4"/>
    <w:p w14:paraId="41015721" w14:textId="6C56344A" w:rsidR="008F58CA" w:rsidRPr="001E0FB8" w:rsidRDefault="001E0FB8" w:rsidP="001E0FB8">
      <w:pPr>
        <w:jc w:val="center"/>
        <w:rPr>
          <w:sz w:val="28"/>
          <w:szCs w:val="36"/>
        </w:rPr>
      </w:pPr>
      <w:r>
        <w:rPr>
          <w:noProof/>
        </w:rPr>
        <w:lastRenderedPageBreak/>
        <w:drawing>
          <wp:inline distT="0" distB="0" distL="0" distR="0" wp14:anchorId="0341B3FB" wp14:editId="3571755D">
            <wp:extent cx="5274310" cy="4176716"/>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176716"/>
                    </a:xfrm>
                    <a:prstGeom prst="rect">
                      <a:avLst/>
                    </a:prstGeom>
                  </pic:spPr>
                </pic:pic>
              </a:graphicData>
            </a:graphic>
          </wp:inline>
        </w:drawing>
      </w:r>
    </w:p>
    <w:p w14:paraId="7A95819F" w14:textId="6779DA27" w:rsidR="0067248E" w:rsidRPr="00007BE0" w:rsidRDefault="0067248E" w:rsidP="0067248E">
      <w:pPr>
        <w:ind w:firstLineChars="200" w:firstLine="640"/>
        <w:rPr>
          <w:rFonts w:ascii="仿宋" w:eastAsia="仿宋" w:hAnsi="仿宋" w:cs="宋体"/>
          <w:color w:val="333333"/>
          <w:kern w:val="0"/>
          <w:sz w:val="32"/>
          <w:szCs w:val="32"/>
        </w:rPr>
      </w:pPr>
      <w:r>
        <w:rPr>
          <w:rFonts w:ascii="仿宋" w:eastAsia="仿宋" w:hAnsi="仿宋" w:cs="宋体" w:hint="eastAsia"/>
          <w:color w:val="333333"/>
          <w:kern w:val="0"/>
          <w:sz w:val="32"/>
          <w:szCs w:val="32"/>
        </w:rPr>
        <w:t>（</w:t>
      </w:r>
      <w:r w:rsidR="001E0FB8">
        <w:rPr>
          <w:rFonts w:ascii="仿宋" w:eastAsia="仿宋" w:hAnsi="仿宋" w:cs="宋体" w:hint="eastAsia"/>
          <w:color w:val="333333"/>
          <w:kern w:val="0"/>
          <w:sz w:val="32"/>
          <w:szCs w:val="32"/>
        </w:rPr>
        <w:t>二</w:t>
      </w:r>
      <w:r>
        <w:rPr>
          <w:rFonts w:ascii="仿宋" w:eastAsia="仿宋" w:hAnsi="仿宋" w:cs="宋体" w:hint="eastAsia"/>
          <w:color w:val="333333"/>
          <w:kern w:val="0"/>
          <w:sz w:val="32"/>
          <w:szCs w:val="32"/>
        </w:rPr>
        <w:t>）</w:t>
      </w:r>
      <w:r w:rsidR="00B52404">
        <w:rPr>
          <w:rFonts w:ascii="仿宋" w:eastAsia="仿宋" w:hAnsi="仿宋" w:cs="宋体" w:hint="eastAsia"/>
          <w:color w:val="333333"/>
          <w:kern w:val="0"/>
          <w:sz w:val="32"/>
          <w:szCs w:val="32"/>
        </w:rPr>
        <w:t>学生申请完毕，</w:t>
      </w:r>
      <w:r>
        <w:rPr>
          <w:rFonts w:ascii="仿宋" w:eastAsia="仿宋" w:hAnsi="仿宋" w:cs="宋体" w:hint="eastAsia"/>
          <w:color w:val="333333"/>
          <w:kern w:val="0"/>
          <w:sz w:val="32"/>
          <w:szCs w:val="32"/>
        </w:rPr>
        <w:t>各用人单位</w:t>
      </w:r>
      <w:r w:rsidR="001E0FB8">
        <w:rPr>
          <w:rFonts w:ascii="仿宋" w:eastAsia="仿宋" w:hAnsi="仿宋" w:cs="宋体" w:hint="eastAsia"/>
          <w:color w:val="333333"/>
          <w:kern w:val="0"/>
          <w:sz w:val="32"/>
          <w:szCs w:val="32"/>
        </w:rPr>
        <w:t>登录学生工作管理系统</w:t>
      </w:r>
      <w:r w:rsidR="00B52404">
        <w:rPr>
          <w:rFonts w:ascii="仿宋" w:eastAsia="仿宋" w:hAnsi="仿宋" w:cs="宋体" w:hint="eastAsia"/>
          <w:color w:val="333333"/>
          <w:kern w:val="0"/>
          <w:sz w:val="32"/>
          <w:szCs w:val="32"/>
        </w:rPr>
        <w:t>完成</w:t>
      </w:r>
      <w:r w:rsidR="001E0FB8">
        <w:rPr>
          <w:rFonts w:ascii="仿宋" w:eastAsia="仿宋" w:hAnsi="仿宋" w:cs="宋体" w:hint="eastAsia"/>
          <w:color w:val="333333"/>
          <w:kern w:val="0"/>
          <w:sz w:val="32"/>
          <w:szCs w:val="32"/>
        </w:rPr>
        <w:t>岗位负责人学生</w:t>
      </w:r>
      <w:r w:rsidR="00B52404">
        <w:rPr>
          <w:rFonts w:ascii="仿宋" w:eastAsia="仿宋" w:hAnsi="仿宋" w:cs="宋体" w:hint="eastAsia"/>
          <w:color w:val="333333"/>
          <w:kern w:val="0"/>
          <w:sz w:val="32"/>
          <w:szCs w:val="32"/>
        </w:rPr>
        <w:t>审核工作</w:t>
      </w:r>
      <w:r w:rsidR="001E0FB8">
        <w:rPr>
          <w:rFonts w:ascii="仿宋" w:eastAsia="仿宋" w:hAnsi="仿宋" w:cs="宋体" w:hint="eastAsia"/>
          <w:color w:val="333333"/>
          <w:kern w:val="0"/>
          <w:sz w:val="32"/>
          <w:szCs w:val="32"/>
        </w:rPr>
        <w:t>，具体操作流程为：登录学生工作管理系统</w:t>
      </w:r>
      <w:r w:rsidR="001E0FB8" w:rsidRPr="008F58CA">
        <w:rPr>
          <w:rFonts w:ascii="仿宋" w:eastAsia="仿宋" w:hAnsi="仿宋" w:cs="宋体" w:hint="eastAsia"/>
          <w:color w:val="333333"/>
          <w:kern w:val="0"/>
          <w:sz w:val="32"/>
          <w:szCs w:val="32"/>
        </w:rPr>
        <w:t>→</w:t>
      </w:r>
      <w:r w:rsidR="001E0FB8">
        <w:rPr>
          <w:rFonts w:ascii="仿宋" w:eastAsia="仿宋" w:hAnsi="仿宋" w:cs="宋体" w:hint="eastAsia"/>
          <w:color w:val="333333"/>
          <w:kern w:val="0"/>
          <w:sz w:val="32"/>
          <w:szCs w:val="32"/>
        </w:rPr>
        <w:t>“</w:t>
      </w:r>
      <w:r w:rsidR="00007BE0">
        <w:rPr>
          <w:rFonts w:ascii="仿宋" w:eastAsia="仿宋" w:hAnsi="仿宋" w:cs="宋体" w:hint="eastAsia"/>
          <w:color w:val="333333"/>
          <w:kern w:val="0"/>
          <w:sz w:val="32"/>
          <w:szCs w:val="32"/>
        </w:rPr>
        <w:t>学生资助”</w:t>
      </w:r>
      <w:r w:rsidR="00007BE0" w:rsidRPr="008F58CA">
        <w:rPr>
          <w:rFonts w:ascii="仿宋" w:eastAsia="仿宋" w:hAnsi="仿宋" w:cs="宋体" w:hint="eastAsia"/>
          <w:color w:val="333333"/>
          <w:kern w:val="0"/>
          <w:sz w:val="32"/>
          <w:szCs w:val="32"/>
        </w:rPr>
        <w:t>→</w:t>
      </w:r>
      <w:r w:rsidR="00007BE0">
        <w:rPr>
          <w:rFonts w:ascii="仿宋" w:eastAsia="仿宋" w:hAnsi="仿宋" w:cs="宋体" w:hint="eastAsia"/>
          <w:color w:val="333333"/>
          <w:kern w:val="0"/>
          <w:sz w:val="32"/>
          <w:szCs w:val="32"/>
        </w:rPr>
        <w:t>“校级资助项目”</w:t>
      </w:r>
      <w:r w:rsidR="00007BE0" w:rsidRPr="008F58CA">
        <w:rPr>
          <w:rFonts w:ascii="仿宋" w:eastAsia="仿宋" w:hAnsi="仿宋" w:cs="宋体" w:hint="eastAsia"/>
          <w:color w:val="333333"/>
          <w:kern w:val="0"/>
          <w:sz w:val="32"/>
          <w:szCs w:val="32"/>
        </w:rPr>
        <w:t>→</w:t>
      </w:r>
      <w:r w:rsidR="00007BE0">
        <w:rPr>
          <w:rFonts w:ascii="仿宋" w:eastAsia="仿宋" w:hAnsi="仿宋" w:cs="宋体" w:hint="eastAsia"/>
          <w:color w:val="333333"/>
          <w:kern w:val="0"/>
          <w:sz w:val="32"/>
          <w:szCs w:val="32"/>
        </w:rPr>
        <w:t>“勤工助学”</w:t>
      </w:r>
      <w:r w:rsidR="00007BE0" w:rsidRPr="008F58CA">
        <w:rPr>
          <w:rFonts w:ascii="仿宋" w:eastAsia="仿宋" w:hAnsi="仿宋" w:cs="宋体" w:hint="eastAsia"/>
          <w:color w:val="333333"/>
          <w:kern w:val="0"/>
          <w:sz w:val="32"/>
          <w:szCs w:val="32"/>
        </w:rPr>
        <w:t>→</w:t>
      </w:r>
      <w:r w:rsidR="00007BE0">
        <w:rPr>
          <w:rFonts w:ascii="仿宋" w:eastAsia="仿宋" w:hAnsi="仿宋" w:cs="宋体" w:hint="eastAsia"/>
          <w:color w:val="333333"/>
          <w:kern w:val="0"/>
          <w:sz w:val="32"/>
          <w:szCs w:val="32"/>
        </w:rPr>
        <w:t>“岗位负责人勤工助学学生管理”</w:t>
      </w:r>
      <w:r w:rsidR="00007BE0" w:rsidRPr="008F58CA">
        <w:rPr>
          <w:rFonts w:ascii="仿宋" w:eastAsia="仿宋" w:hAnsi="仿宋" w:cs="宋体" w:hint="eastAsia"/>
          <w:color w:val="333333"/>
          <w:kern w:val="0"/>
          <w:sz w:val="32"/>
          <w:szCs w:val="32"/>
        </w:rPr>
        <w:t>→</w:t>
      </w:r>
      <w:r w:rsidR="00007BE0">
        <w:rPr>
          <w:rFonts w:ascii="仿宋" w:eastAsia="仿宋" w:hAnsi="仿宋" w:cs="宋体" w:hint="eastAsia"/>
          <w:color w:val="333333"/>
          <w:kern w:val="0"/>
          <w:sz w:val="32"/>
          <w:szCs w:val="32"/>
        </w:rPr>
        <w:t>选中需要审核的学生，点击“审核”或是“批量审核”完成学生的申请审核。</w:t>
      </w:r>
    </w:p>
    <w:p w14:paraId="0EEAB080" w14:textId="73ED3288" w:rsidR="00007BE0" w:rsidRPr="001E0FB8" w:rsidRDefault="00007BE0" w:rsidP="00007BE0">
      <w:pPr>
        <w:ind w:firstLineChars="200" w:firstLine="420"/>
        <w:rPr>
          <w:rFonts w:ascii="仿宋" w:eastAsia="仿宋" w:hAnsi="仿宋" w:cs="宋体"/>
          <w:color w:val="333333"/>
          <w:kern w:val="0"/>
          <w:sz w:val="32"/>
          <w:szCs w:val="32"/>
        </w:rPr>
      </w:pPr>
      <w:r>
        <w:rPr>
          <w:noProof/>
        </w:rPr>
        <w:lastRenderedPageBreak/>
        <w:drawing>
          <wp:inline distT="0" distB="0" distL="0" distR="0" wp14:anchorId="6DB87E7E" wp14:editId="59D9A7F9">
            <wp:extent cx="5158740" cy="680466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58740" cy="6804660"/>
                    </a:xfrm>
                    <a:prstGeom prst="rect">
                      <a:avLst/>
                    </a:prstGeom>
                  </pic:spPr>
                </pic:pic>
              </a:graphicData>
            </a:graphic>
          </wp:inline>
        </w:drawing>
      </w:r>
    </w:p>
    <w:p w14:paraId="0CC37805" w14:textId="77777777" w:rsidR="0067248E" w:rsidRPr="0067248E" w:rsidRDefault="0067248E" w:rsidP="008F58CA">
      <w:pPr>
        <w:ind w:firstLineChars="200" w:firstLine="640"/>
        <w:rPr>
          <w:rFonts w:ascii="仿宋" w:eastAsia="仿宋" w:hAnsi="仿宋" w:cs="宋体"/>
          <w:color w:val="333333"/>
          <w:kern w:val="0"/>
          <w:sz w:val="32"/>
          <w:szCs w:val="32"/>
        </w:rPr>
      </w:pPr>
    </w:p>
    <w:p w14:paraId="28A5255D" w14:textId="77777777" w:rsidR="00E00250" w:rsidRPr="008F58CA" w:rsidRDefault="00E00250">
      <w:pPr>
        <w:jc w:val="left"/>
        <w:rPr>
          <w:sz w:val="28"/>
          <w:szCs w:val="36"/>
        </w:rPr>
      </w:pPr>
    </w:p>
    <w:sectPr w:rsidR="00E00250" w:rsidRPr="008F58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C8FAE" w14:textId="77777777" w:rsidR="00C823B8" w:rsidRDefault="00C823B8" w:rsidP="00E00250">
      <w:r>
        <w:separator/>
      </w:r>
    </w:p>
  </w:endnote>
  <w:endnote w:type="continuationSeparator" w:id="0">
    <w:p w14:paraId="5DAB88EB" w14:textId="77777777" w:rsidR="00C823B8" w:rsidRDefault="00C823B8" w:rsidP="00E0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7DB40" w14:textId="77777777" w:rsidR="00C823B8" w:rsidRDefault="00C823B8" w:rsidP="00E00250">
      <w:r>
        <w:separator/>
      </w:r>
    </w:p>
  </w:footnote>
  <w:footnote w:type="continuationSeparator" w:id="0">
    <w:p w14:paraId="190DCCC5" w14:textId="77777777" w:rsidR="00C823B8" w:rsidRDefault="00C823B8" w:rsidP="00E00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7F415D"/>
    <w:multiLevelType w:val="singleLevel"/>
    <w:tmpl w:val="FC7F415D"/>
    <w:lvl w:ilvl="0">
      <w:start w:val="1"/>
      <w:numFmt w:val="chineseCounting"/>
      <w:suff w:val="nothing"/>
      <w:lvlText w:val="%1、"/>
      <w:lvlJc w:val="left"/>
      <w:rPr>
        <w:rFonts w:hint="eastAsia"/>
      </w:rPr>
    </w:lvl>
  </w:abstractNum>
  <w:abstractNum w:abstractNumId="1" w15:restartNumberingAfterBreak="0">
    <w:nsid w:val="4D601F23"/>
    <w:multiLevelType w:val="hybridMultilevel"/>
    <w:tmpl w:val="7F1AADF2"/>
    <w:lvl w:ilvl="0" w:tplc="4F4204C0">
      <w:start w:val="1"/>
      <w:numFmt w:val="japaneseCounting"/>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15:restartNumberingAfterBreak="0">
    <w:nsid w:val="64B07B67"/>
    <w:multiLevelType w:val="hybridMultilevel"/>
    <w:tmpl w:val="A148BFFE"/>
    <w:lvl w:ilvl="0" w:tplc="C854EDD4">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758136B8"/>
    <w:multiLevelType w:val="hybridMultilevel"/>
    <w:tmpl w:val="C01ECE02"/>
    <w:lvl w:ilvl="0" w:tplc="4F4204C0">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78791EA5"/>
    <w:multiLevelType w:val="hybridMultilevel"/>
    <w:tmpl w:val="7F1AADF2"/>
    <w:lvl w:ilvl="0" w:tplc="4F4204C0">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267"/>
    <w:rsid w:val="00007BE0"/>
    <w:rsid w:val="000E416C"/>
    <w:rsid w:val="000F3AB1"/>
    <w:rsid w:val="0012170E"/>
    <w:rsid w:val="0015696B"/>
    <w:rsid w:val="001E0FB8"/>
    <w:rsid w:val="0023034A"/>
    <w:rsid w:val="00236082"/>
    <w:rsid w:val="00262267"/>
    <w:rsid w:val="00262663"/>
    <w:rsid w:val="002922EA"/>
    <w:rsid w:val="003372D8"/>
    <w:rsid w:val="00520164"/>
    <w:rsid w:val="00557803"/>
    <w:rsid w:val="00591667"/>
    <w:rsid w:val="005F3A7C"/>
    <w:rsid w:val="0067248E"/>
    <w:rsid w:val="00676D53"/>
    <w:rsid w:val="00775CDC"/>
    <w:rsid w:val="007A0EAE"/>
    <w:rsid w:val="007D235F"/>
    <w:rsid w:val="008473BD"/>
    <w:rsid w:val="008F58CA"/>
    <w:rsid w:val="009C1B78"/>
    <w:rsid w:val="009F64F8"/>
    <w:rsid w:val="00B52404"/>
    <w:rsid w:val="00B9411A"/>
    <w:rsid w:val="00C53D84"/>
    <w:rsid w:val="00C81F44"/>
    <w:rsid w:val="00C823B8"/>
    <w:rsid w:val="00D76584"/>
    <w:rsid w:val="00E00250"/>
    <w:rsid w:val="00F26C46"/>
    <w:rsid w:val="37B74E4F"/>
    <w:rsid w:val="74EB2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FB029"/>
  <w15:docId w15:val="{C94FDF66-DF65-4FA3-8FFF-1AF5AB3A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00250"/>
    <w:rPr>
      <w:sz w:val="18"/>
      <w:szCs w:val="18"/>
    </w:rPr>
  </w:style>
  <w:style w:type="character" w:customStyle="1" w:styleId="a4">
    <w:name w:val="批注框文本 字符"/>
    <w:basedOn w:val="a0"/>
    <w:link w:val="a3"/>
    <w:rsid w:val="00E00250"/>
    <w:rPr>
      <w:kern w:val="2"/>
      <w:sz w:val="18"/>
      <w:szCs w:val="18"/>
    </w:rPr>
  </w:style>
  <w:style w:type="paragraph" w:styleId="a5">
    <w:name w:val="header"/>
    <w:basedOn w:val="a"/>
    <w:link w:val="a6"/>
    <w:rsid w:val="00E0025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00250"/>
    <w:rPr>
      <w:kern w:val="2"/>
      <w:sz w:val="18"/>
      <w:szCs w:val="18"/>
    </w:rPr>
  </w:style>
  <w:style w:type="paragraph" w:styleId="a7">
    <w:name w:val="footer"/>
    <w:basedOn w:val="a"/>
    <w:link w:val="a8"/>
    <w:rsid w:val="00E00250"/>
    <w:pPr>
      <w:tabs>
        <w:tab w:val="center" w:pos="4153"/>
        <w:tab w:val="right" w:pos="8306"/>
      </w:tabs>
      <w:snapToGrid w:val="0"/>
      <w:jc w:val="left"/>
    </w:pPr>
    <w:rPr>
      <w:sz w:val="18"/>
      <w:szCs w:val="18"/>
    </w:rPr>
  </w:style>
  <w:style w:type="character" w:customStyle="1" w:styleId="a8">
    <w:name w:val="页脚 字符"/>
    <w:basedOn w:val="a0"/>
    <w:link w:val="a7"/>
    <w:rsid w:val="00E00250"/>
    <w:rPr>
      <w:kern w:val="2"/>
      <w:sz w:val="18"/>
      <w:szCs w:val="18"/>
    </w:rPr>
  </w:style>
  <w:style w:type="paragraph" w:styleId="a9">
    <w:name w:val="List Paragraph"/>
    <w:basedOn w:val="a"/>
    <w:uiPriority w:val="99"/>
    <w:unhideWhenUsed/>
    <w:rsid w:val="0023034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Words>
  <Characters>598</Characters>
  <Application>Microsoft Office Word</Application>
  <DocSecurity>0</DocSecurity>
  <Lines>4</Lines>
  <Paragraphs>1</Paragraphs>
  <ScaleCrop>false</ScaleCrop>
  <Company>微软中国</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9</cp:revision>
  <dcterms:created xsi:type="dcterms:W3CDTF">2020-09-03T01:49:00Z</dcterms:created>
  <dcterms:modified xsi:type="dcterms:W3CDTF">2020-09-04T01:08:00Z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