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2D5D" w14:textId="77777777" w:rsidR="00DE34BC" w:rsidRDefault="00AC026E">
      <w:pPr>
        <w:widowControl/>
        <w:spacing w:line="560" w:lineRule="exact"/>
        <w:jc w:val="left"/>
        <w:rPr>
          <w:rFonts w:ascii="黑体" w:eastAsia="黑体" w:hAnsi="黑体"/>
          <w:color w:val="000000"/>
          <w:sz w:val="32"/>
          <w:szCs w:val="32"/>
        </w:rPr>
      </w:pPr>
      <w:r>
        <w:rPr>
          <w:rFonts w:ascii="黑体" w:eastAsia="黑体" w:hAnsi="黑体" w:hint="eastAsia"/>
          <w:color w:val="000000"/>
          <w:sz w:val="32"/>
          <w:szCs w:val="32"/>
        </w:rPr>
        <w:t>附件1</w:t>
      </w:r>
    </w:p>
    <w:p w14:paraId="1853288C" w14:textId="77777777" w:rsidR="00DE34BC" w:rsidRDefault="00AC026E">
      <w:pPr>
        <w:spacing w:line="600" w:lineRule="exact"/>
        <w:jc w:val="center"/>
        <w:rPr>
          <w:rFonts w:ascii="方正小标宋简体" w:eastAsia="方正小标宋简体"/>
          <w:sz w:val="36"/>
          <w:szCs w:val="36"/>
        </w:rPr>
      </w:pPr>
      <w:r>
        <w:rPr>
          <w:rFonts w:ascii="方正小标宋简体" w:eastAsia="方正小标宋简体" w:hint="eastAsia"/>
          <w:sz w:val="36"/>
          <w:szCs w:val="36"/>
        </w:rPr>
        <w:t>学院名额分配表</w:t>
      </w:r>
    </w:p>
    <w:p w14:paraId="49473B94" w14:textId="77777777" w:rsidR="00DE34BC" w:rsidRDefault="00DE34BC">
      <w:pPr>
        <w:spacing w:line="600" w:lineRule="exact"/>
        <w:jc w:val="center"/>
        <w:rPr>
          <w:rFonts w:ascii="仿宋_GB2312" w:eastAsia="仿宋_GB2312"/>
          <w:sz w:val="30"/>
          <w:szCs w:val="30"/>
        </w:rPr>
      </w:pPr>
    </w:p>
    <w:tbl>
      <w:tblPr>
        <w:tblW w:w="7933" w:type="dxa"/>
        <w:jc w:val="center"/>
        <w:tblLook w:val="04A0" w:firstRow="1" w:lastRow="0" w:firstColumn="1" w:lastColumn="0" w:noHBand="0" w:noVBand="1"/>
      </w:tblPr>
      <w:tblGrid>
        <w:gridCol w:w="900"/>
        <w:gridCol w:w="4482"/>
        <w:gridCol w:w="2551"/>
      </w:tblGrid>
      <w:tr w:rsidR="00DE34BC" w14:paraId="700F28BC" w14:textId="77777777" w:rsidTr="00D562DA">
        <w:trPr>
          <w:trHeight w:val="555"/>
          <w:jc w:val="center"/>
        </w:trPr>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C589DC" w14:textId="77777777" w:rsidR="00DE34BC" w:rsidRDefault="00AC026E">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序号</w:t>
            </w:r>
          </w:p>
        </w:tc>
        <w:tc>
          <w:tcPr>
            <w:tcW w:w="4482" w:type="dxa"/>
            <w:tcBorders>
              <w:top w:val="single" w:sz="4" w:space="0" w:color="auto"/>
              <w:left w:val="nil"/>
              <w:bottom w:val="single" w:sz="4" w:space="0" w:color="auto"/>
              <w:right w:val="single" w:sz="4" w:space="0" w:color="auto"/>
            </w:tcBorders>
            <w:shd w:val="clear" w:color="000000" w:fill="FFFFFF"/>
            <w:noWrap/>
            <w:vAlign w:val="center"/>
          </w:tcPr>
          <w:p w14:paraId="5146A8BE" w14:textId="77777777" w:rsidR="00DE34BC" w:rsidRDefault="00AC026E">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学院</w:t>
            </w:r>
          </w:p>
        </w:tc>
        <w:tc>
          <w:tcPr>
            <w:tcW w:w="2551" w:type="dxa"/>
            <w:tcBorders>
              <w:top w:val="single" w:sz="4" w:space="0" w:color="auto"/>
              <w:left w:val="nil"/>
              <w:bottom w:val="single" w:sz="4" w:space="0" w:color="auto"/>
              <w:right w:val="single" w:sz="4" w:space="0" w:color="auto"/>
            </w:tcBorders>
            <w:shd w:val="clear" w:color="000000" w:fill="FFFFFF"/>
            <w:vAlign w:val="center"/>
          </w:tcPr>
          <w:p w14:paraId="1EC4697A" w14:textId="77777777" w:rsidR="00DE34BC" w:rsidRDefault="00AC026E">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推荐名额（人）</w:t>
            </w:r>
          </w:p>
        </w:tc>
      </w:tr>
      <w:tr w:rsidR="00D562DA" w14:paraId="10F9565D" w14:textId="77777777" w:rsidTr="00D562DA">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14:paraId="109AB613"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c>
          <w:tcPr>
            <w:tcW w:w="4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7C175" w14:textId="7FB92F55"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等线" w:hint="eastAsia"/>
                <w:color w:val="000000"/>
                <w:sz w:val="32"/>
                <w:szCs w:val="32"/>
              </w:rPr>
              <w:t>外国语学院</w:t>
            </w:r>
          </w:p>
        </w:tc>
        <w:tc>
          <w:tcPr>
            <w:tcW w:w="2551" w:type="dxa"/>
            <w:tcBorders>
              <w:top w:val="nil"/>
              <w:left w:val="nil"/>
              <w:bottom w:val="single" w:sz="4" w:space="0" w:color="auto"/>
              <w:right w:val="single" w:sz="4" w:space="0" w:color="auto"/>
            </w:tcBorders>
            <w:shd w:val="clear" w:color="000000" w:fill="FFFFFF"/>
            <w:noWrap/>
            <w:vAlign w:val="center"/>
          </w:tcPr>
          <w:p w14:paraId="4DD57514"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r w:rsidR="00D562DA" w14:paraId="5C9DAB70" w14:textId="77777777" w:rsidTr="00D562DA">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14:paraId="4872D5F2"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w:t>
            </w:r>
          </w:p>
        </w:tc>
        <w:tc>
          <w:tcPr>
            <w:tcW w:w="4482" w:type="dxa"/>
            <w:tcBorders>
              <w:top w:val="nil"/>
              <w:left w:val="single" w:sz="4" w:space="0" w:color="auto"/>
              <w:bottom w:val="single" w:sz="4" w:space="0" w:color="auto"/>
              <w:right w:val="single" w:sz="4" w:space="0" w:color="auto"/>
            </w:tcBorders>
            <w:shd w:val="clear" w:color="auto" w:fill="auto"/>
            <w:noWrap/>
            <w:vAlign w:val="center"/>
          </w:tcPr>
          <w:p w14:paraId="78868C89" w14:textId="55881346" w:rsidR="00D562DA" w:rsidRDefault="00D562DA" w:rsidP="00D562DA">
            <w:pPr>
              <w:jc w:val="center"/>
              <w:rPr>
                <w:rFonts w:ascii="仿宋_GB2312" w:eastAsia="仿宋_GB2312" w:hAnsi="宋体" w:cs="宋体"/>
                <w:color w:val="000000"/>
                <w:kern w:val="0"/>
                <w:sz w:val="30"/>
                <w:szCs w:val="30"/>
              </w:rPr>
            </w:pPr>
            <w:r>
              <w:rPr>
                <w:rFonts w:ascii="仿宋_GB2312" w:eastAsia="仿宋_GB2312" w:hAnsi="等线" w:hint="eastAsia"/>
                <w:color w:val="000000"/>
                <w:sz w:val="32"/>
                <w:szCs w:val="32"/>
              </w:rPr>
              <w:t>传播学院</w:t>
            </w:r>
          </w:p>
        </w:tc>
        <w:tc>
          <w:tcPr>
            <w:tcW w:w="2551" w:type="dxa"/>
            <w:tcBorders>
              <w:top w:val="nil"/>
              <w:left w:val="nil"/>
              <w:bottom w:val="single" w:sz="4" w:space="0" w:color="auto"/>
              <w:right w:val="single" w:sz="4" w:space="0" w:color="auto"/>
            </w:tcBorders>
            <w:shd w:val="clear" w:color="000000" w:fill="FFFFFF"/>
            <w:noWrap/>
            <w:vAlign w:val="center"/>
          </w:tcPr>
          <w:p w14:paraId="5CCA6BFD"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r w:rsidR="00D562DA" w14:paraId="62630440" w14:textId="77777777" w:rsidTr="00D562DA">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14:paraId="27C6E26C"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w:t>
            </w:r>
          </w:p>
        </w:tc>
        <w:tc>
          <w:tcPr>
            <w:tcW w:w="4482" w:type="dxa"/>
            <w:tcBorders>
              <w:top w:val="nil"/>
              <w:left w:val="single" w:sz="4" w:space="0" w:color="auto"/>
              <w:bottom w:val="single" w:sz="4" w:space="0" w:color="auto"/>
              <w:right w:val="single" w:sz="4" w:space="0" w:color="auto"/>
            </w:tcBorders>
            <w:shd w:val="clear" w:color="auto" w:fill="auto"/>
            <w:noWrap/>
            <w:vAlign w:val="center"/>
          </w:tcPr>
          <w:p w14:paraId="13E910F2" w14:textId="34AA2B1E"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等线" w:hint="eastAsia"/>
                <w:color w:val="000000"/>
                <w:sz w:val="32"/>
                <w:szCs w:val="32"/>
              </w:rPr>
              <w:t>社会历史学院</w:t>
            </w:r>
          </w:p>
        </w:tc>
        <w:tc>
          <w:tcPr>
            <w:tcW w:w="2551" w:type="dxa"/>
            <w:tcBorders>
              <w:top w:val="nil"/>
              <w:left w:val="nil"/>
              <w:bottom w:val="single" w:sz="4" w:space="0" w:color="auto"/>
              <w:right w:val="single" w:sz="4" w:space="0" w:color="auto"/>
            </w:tcBorders>
            <w:shd w:val="clear" w:color="000000" w:fill="FFFFFF"/>
            <w:noWrap/>
            <w:vAlign w:val="center"/>
          </w:tcPr>
          <w:p w14:paraId="6F3BC0DE"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r w:rsidR="00D562DA" w14:paraId="10A48FEE" w14:textId="77777777" w:rsidTr="00D562DA">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14:paraId="0BA6F1FB"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4</w:t>
            </w:r>
          </w:p>
        </w:tc>
        <w:tc>
          <w:tcPr>
            <w:tcW w:w="4482" w:type="dxa"/>
            <w:tcBorders>
              <w:top w:val="nil"/>
              <w:left w:val="single" w:sz="4" w:space="0" w:color="auto"/>
              <w:bottom w:val="single" w:sz="4" w:space="0" w:color="auto"/>
              <w:right w:val="single" w:sz="4" w:space="0" w:color="auto"/>
            </w:tcBorders>
            <w:shd w:val="clear" w:color="auto" w:fill="auto"/>
            <w:noWrap/>
            <w:vAlign w:val="center"/>
          </w:tcPr>
          <w:p w14:paraId="1E9DDEC9" w14:textId="13C420A1" w:rsidR="00D562DA" w:rsidRDefault="00D562DA" w:rsidP="00D562DA">
            <w:pPr>
              <w:jc w:val="center"/>
              <w:rPr>
                <w:rFonts w:ascii="仿宋_GB2312" w:eastAsia="仿宋_GB2312" w:hAnsi="宋体" w:cs="宋体"/>
                <w:color w:val="000000"/>
                <w:kern w:val="0"/>
                <w:sz w:val="30"/>
                <w:szCs w:val="30"/>
              </w:rPr>
            </w:pPr>
            <w:r>
              <w:rPr>
                <w:rFonts w:ascii="仿宋_GB2312" w:eastAsia="仿宋_GB2312" w:hAnsi="等线" w:hint="eastAsia"/>
                <w:color w:val="000000"/>
                <w:sz w:val="32"/>
                <w:szCs w:val="32"/>
              </w:rPr>
              <w:t>文化旅游与公共管理学院</w:t>
            </w:r>
          </w:p>
        </w:tc>
        <w:tc>
          <w:tcPr>
            <w:tcW w:w="2551" w:type="dxa"/>
            <w:tcBorders>
              <w:top w:val="nil"/>
              <w:left w:val="nil"/>
              <w:bottom w:val="single" w:sz="4" w:space="0" w:color="auto"/>
              <w:right w:val="single" w:sz="4" w:space="0" w:color="auto"/>
            </w:tcBorders>
            <w:shd w:val="clear" w:color="000000" w:fill="FFFFFF"/>
            <w:noWrap/>
            <w:vAlign w:val="center"/>
          </w:tcPr>
          <w:p w14:paraId="29788C21"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r w:rsidR="00D562DA" w14:paraId="785B4010" w14:textId="77777777" w:rsidTr="00D562DA">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14:paraId="14324AF2"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5</w:t>
            </w:r>
          </w:p>
        </w:tc>
        <w:tc>
          <w:tcPr>
            <w:tcW w:w="4482" w:type="dxa"/>
            <w:tcBorders>
              <w:top w:val="nil"/>
              <w:left w:val="single" w:sz="4" w:space="0" w:color="auto"/>
              <w:bottom w:val="single" w:sz="4" w:space="0" w:color="auto"/>
              <w:right w:val="single" w:sz="4" w:space="0" w:color="auto"/>
            </w:tcBorders>
            <w:shd w:val="clear" w:color="auto" w:fill="auto"/>
            <w:noWrap/>
            <w:vAlign w:val="center"/>
          </w:tcPr>
          <w:p w14:paraId="6871E334" w14:textId="1FDD9844" w:rsidR="00D562DA" w:rsidRDefault="00D562DA" w:rsidP="00D562DA">
            <w:pPr>
              <w:jc w:val="center"/>
              <w:rPr>
                <w:rFonts w:ascii="仿宋_GB2312" w:eastAsia="仿宋_GB2312" w:hAnsi="宋体" w:cs="宋体"/>
                <w:color w:val="000000"/>
                <w:kern w:val="0"/>
                <w:sz w:val="30"/>
                <w:szCs w:val="30"/>
              </w:rPr>
            </w:pPr>
            <w:r>
              <w:rPr>
                <w:rFonts w:ascii="仿宋_GB2312" w:eastAsia="仿宋_GB2312" w:hAnsi="等线" w:hint="eastAsia"/>
                <w:color w:val="000000"/>
                <w:sz w:val="32"/>
                <w:szCs w:val="32"/>
              </w:rPr>
              <w:t>体育科学学院</w:t>
            </w:r>
          </w:p>
        </w:tc>
        <w:tc>
          <w:tcPr>
            <w:tcW w:w="2551" w:type="dxa"/>
            <w:tcBorders>
              <w:top w:val="nil"/>
              <w:left w:val="nil"/>
              <w:bottom w:val="single" w:sz="4" w:space="0" w:color="auto"/>
              <w:right w:val="single" w:sz="4" w:space="0" w:color="auto"/>
            </w:tcBorders>
            <w:shd w:val="clear" w:color="000000" w:fill="FFFFFF"/>
            <w:noWrap/>
            <w:vAlign w:val="center"/>
          </w:tcPr>
          <w:p w14:paraId="7426320E"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r w:rsidR="00D562DA" w14:paraId="6A6B4122" w14:textId="77777777" w:rsidTr="00D562DA">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14:paraId="5FB5A51D"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6</w:t>
            </w:r>
          </w:p>
        </w:tc>
        <w:tc>
          <w:tcPr>
            <w:tcW w:w="4482" w:type="dxa"/>
            <w:tcBorders>
              <w:top w:val="nil"/>
              <w:left w:val="single" w:sz="4" w:space="0" w:color="auto"/>
              <w:bottom w:val="single" w:sz="4" w:space="0" w:color="auto"/>
              <w:right w:val="single" w:sz="4" w:space="0" w:color="auto"/>
            </w:tcBorders>
            <w:shd w:val="clear" w:color="auto" w:fill="auto"/>
            <w:noWrap/>
            <w:vAlign w:val="center"/>
          </w:tcPr>
          <w:p w14:paraId="568C3AC0" w14:textId="619B7DE9" w:rsidR="00D562DA" w:rsidRDefault="00D562DA" w:rsidP="00D562DA">
            <w:pPr>
              <w:jc w:val="center"/>
              <w:rPr>
                <w:rFonts w:ascii="仿宋_GB2312" w:eastAsia="仿宋_GB2312" w:hAnsi="宋体" w:cs="宋体"/>
                <w:color w:val="000000"/>
                <w:kern w:val="0"/>
                <w:sz w:val="30"/>
                <w:szCs w:val="30"/>
              </w:rPr>
            </w:pPr>
            <w:r>
              <w:rPr>
                <w:rFonts w:ascii="仿宋_GB2312" w:eastAsia="仿宋_GB2312" w:hAnsi="等线" w:hint="eastAsia"/>
                <w:color w:val="000000"/>
                <w:sz w:val="32"/>
                <w:szCs w:val="32"/>
              </w:rPr>
              <w:t>音乐学院</w:t>
            </w:r>
          </w:p>
        </w:tc>
        <w:tc>
          <w:tcPr>
            <w:tcW w:w="2551" w:type="dxa"/>
            <w:tcBorders>
              <w:top w:val="nil"/>
              <w:left w:val="nil"/>
              <w:bottom w:val="single" w:sz="4" w:space="0" w:color="auto"/>
              <w:right w:val="single" w:sz="4" w:space="0" w:color="auto"/>
            </w:tcBorders>
            <w:shd w:val="clear" w:color="000000" w:fill="FFFFFF"/>
            <w:noWrap/>
            <w:vAlign w:val="center"/>
          </w:tcPr>
          <w:p w14:paraId="5CB6C332"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r w:rsidR="00D562DA" w14:paraId="5E6AACCF" w14:textId="77777777" w:rsidTr="00D562DA">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14:paraId="2FAEABBD"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7</w:t>
            </w:r>
          </w:p>
        </w:tc>
        <w:tc>
          <w:tcPr>
            <w:tcW w:w="4482" w:type="dxa"/>
            <w:tcBorders>
              <w:top w:val="nil"/>
              <w:left w:val="single" w:sz="4" w:space="0" w:color="auto"/>
              <w:bottom w:val="single" w:sz="4" w:space="0" w:color="auto"/>
              <w:right w:val="single" w:sz="4" w:space="0" w:color="auto"/>
            </w:tcBorders>
            <w:shd w:val="clear" w:color="auto" w:fill="auto"/>
            <w:noWrap/>
            <w:vAlign w:val="center"/>
          </w:tcPr>
          <w:p w14:paraId="5AFF4B33" w14:textId="47EF11AE" w:rsidR="00D562DA" w:rsidRDefault="00D562DA" w:rsidP="00D562DA">
            <w:pPr>
              <w:jc w:val="center"/>
              <w:rPr>
                <w:rFonts w:ascii="仿宋_GB2312" w:eastAsia="仿宋_GB2312" w:hAnsi="宋体" w:cs="宋体"/>
                <w:color w:val="000000"/>
                <w:kern w:val="0"/>
                <w:sz w:val="30"/>
                <w:szCs w:val="30"/>
              </w:rPr>
            </w:pPr>
            <w:r>
              <w:rPr>
                <w:rFonts w:ascii="仿宋_GB2312" w:eastAsia="仿宋_GB2312" w:hAnsi="等线" w:hint="eastAsia"/>
                <w:color w:val="000000"/>
                <w:sz w:val="32"/>
                <w:szCs w:val="32"/>
              </w:rPr>
              <w:t>美术学院</w:t>
            </w:r>
          </w:p>
        </w:tc>
        <w:tc>
          <w:tcPr>
            <w:tcW w:w="2551" w:type="dxa"/>
            <w:tcBorders>
              <w:top w:val="nil"/>
              <w:left w:val="nil"/>
              <w:bottom w:val="single" w:sz="4" w:space="0" w:color="auto"/>
              <w:right w:val="single" w:sz="4" w:space="0" w:color="auto"/>
            </w:tcBorders>
            <w:shd w:val="clear" w:color="000000" w:fill="FFFFFF"/>
            <w:noWrap/>
            <w:vAlign w:val="center"/>
          </w:tcPr>
          <w:p w14:paraId="0EF4BFB1"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r w:rsidR="00D562DA" w14:paraId="49466721" w14:textId="77777777" w:rsidTr="00D562DA">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14:paraId="3D74744A"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8</w:t>
            </w:r>
          </w:p>
        </w:tc>
        <w:tc>
          <w:tcPr>
            <w:tcW w:w="4482" w:type="dxa"/>
            <w:tcBorders>
              <w:top w:val="nil"/>
              <w:left w:val="single" w:sz="4" w:space="0" w:color="auto"/>
              <w:bottom w:val="single" w:sz="4" w:space="0" w:color="auto"/>
              <w:right w:val="single" w:sz="4" w:space="0" w:color="auto"/>
            </w:tcBorders>
            <w:shd w:val="clear" w:color="auto" w:fill="auto"/>
            <w:noWrap/>
            <w:vAlign w:val="center"/>
          </w:tcPr>
          <w:p w14:paraId="379E14B9" w14:textId="672C8734" w:rsidR="00D562DA" w:rsidRDefault="00D562DA" w:rsidP="00D562DA">
            <w:pPr>
              <w:jc w:val="center"/>
              <w:rPr>
                <w:rFonts w:ascii="仿宋_GB2312" w:eastAsia="仿宋_GB2312" w:hAnsi="宋体" w:cs="宋体"/>
                <w:color w:val="000000"/>
                <w:kern w:val="0"/>
                <w:sz w:val="30"/>
                <w:szCs w:val="30"/>
              </w:rPr>
            </w:pPr>
            <w:r>
              <w:rPr>
                <w:rFonts w:ascii="仿宋_GB2312" w:eastAsia="仿宋_GB2312" w:hAnsi="等线" w:hint="eastAsia"/>
                <w:color w:val="000000"/>
                <w:sz w:val="32"/>
                <w:szCs w:val="32"/>
              </w:rPr>
              <w:t>数学与统计学院</w:t>
            </w:r>
          </w:p>
        </w:tc>
        <w:tc>
          <w:tcPr>
            <w:tcW w:w="2551" w:type="dxa"/>
            <w:tcBorders>
              <w:top w:val="nil"/>
              <w:left w:val="nil"/>
              <w:bottom w:val="single" w:sz="4" w:space="0" w:color="auto"/>
              <w:right w:val="single" w:sz="4" w:space="0" w:color="auto"/>
            </w:tcBorders>
            <w:shd w:val="clear" w:color="000000" w:fill="FFFFFF"/>
            <w:noWrap/>
            <w:vAlign w:val="center"/>
          </w:tcPr>
          <w:p w14:paraId="468DCEE1"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r w:rsidR="00D562DA" w14:paraId="3B365E76" w14:textId="77777777" w:rsidTr="00D562DA">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14:paraId="2CEF2B37"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9</w:t>
            </w:r>
          </w:p>
        </w:tc>
        <w:tc>
          <w:tcPr>
            <w:tcW w:w="4482" w:type="dxa"/>
            <w:tcBorders>
              <w:top w:val="nil"/>
              <w:left w:val="single" w:sz="4" w:space="0" w:color="auto"/>
              <w:bottom w:val="single" w:sz="4" w:space="0" w:color="auto"/>
              <w:right w:val="single" w:sz="4" w:space="0" w:color="auto"/>
            </w:tcBorders>
            <w:shd w:val="clear" w:color="auto" w:fill="auto"/>
            <w:noWrap/>
            <w:vAlign w:val="center"/>
          </w:tcPr>
          <w:p w14:paraId="6E59A8BB" w14:textId="221C2B7F" w:rsidR="00D562DA" w:rsidRDefault="00D562DA" w:rsidP="00D562DA">
            <w:pPr>
              <w:jc w:val="center"/>
              <w:rPr>
                <w:rFonts w:ascii="仿宋_GB2312" w:eastAsia="仿宋_GB2312" w:hAnsi="宋体" w:cs="宋体"/>
                <w:color w:val="000000"/>
                <w:kern w:val="0"/>
                <w:sz w:val="30"/>
                <w:szCs w:val="30"/>
              </w:rPr>
            </w:pPr>
            <w:r>
              <w:rPr>
                <w:rFonts w:ascii="仿宋_GB2312" w:eastAsia="仿宋_GB2312" w:hAnsi="等线" w:hint="eastAsia"/>
                <w:color w:val="000000"/>
                <w:sz w:val="32"/>
                <w:szCs w:val="32"/>
              </w:rPr>
              <w:t>计算机与网络空间安全学院</w:t>
            </w:r>
          </w:p>
        </w:tc>
        <w:tc>
          <w:tcPr>
            <w:tcW w:w="2551" w:type="dxa"/>
            <w:tcBorders>
              <w:top w:val="nil"/>
              <w:left w:val="nil"/>
              <w:bottom w:val="single" w:sz="4" w:space="0" w:color="auto"/>
              <w:right w:val="single" w:sz="4" w:space="0" w:color="auto"/>
            </w:tcBorders>
            <w:shd w:val="clear" w:color="000000" w:fill="FFFFFF"/>
            <w:noWrap/>
            <w:vAlign w:val="center"/>
          </w:tcPr>
          <w:p w14:paraId="00AB0047"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r w:rsidR="00D562DA" w14:paraId="3C545DBA" w14:textId="77777777" w:rsidTr="00D562DA">
        <w:trPr>
          <w:trHeight w:val="499"/>
          <w:jc w:val="center"/>
        </w:trPr>
        <w:tc>
          <w:tcPr>
            <w:tcW w:w="900" w:type="dxa"/>
            <w:tcBorders>
              <w:top w:val="nil"/>
              <w:left w:val="single" w:sz="4" w:space="0" w:color="auto"/>
              <w:bottom w:val="single" w:sz="4" w:space="0" w:color="auto"/>
              <w:right w:val="single" w:sz="4" w:space="0" w:color="auto"/>
            </w:tcBorders>
            <w:shd w:val="clear" w:color="000000" w:fill="FFFFFF"/>
            <w:noWrap/>
            <w:vAlign w:val="center"/>
          </w:tcPr>
          <w:p w14:paraId="2FD2B753"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10</w:t>
            </w:r>
          </w:p>
        </w:tc>
        <w:tc>
          <w:tcPr>
            <w:tcW w:w="4482" w:type="dxa"/>
            <w:tcBorders>
              <w:top w:val="nil"/>
              <w:left w:val="single" w:sz="4" w:space="0" w:color="auto"/>
              <w:bottom w:val="single" w:sz="4" w:space="0" w:color="auto"/>
              <w:right w:val="single" w:sz="4" w:space="0" w:color="auto"/>
            </w:tcBorders>
            <w:shd w:val="clear" w:color="auto" w:fill="auto"/>
            <w:noWrap/>
            <w:vAlign w:val="center"/>
          </w:tcPr>
          <w:p w14:paraId="41CFC404" w14:textId="578BA534" w:rsidR="00D562DA" w:rsidRDefault="00D562DA" w:rsidP="00D562DA">
            <w:pPr>
              <w:jc w:val="center"/>
              <w:rPr>
                <w:rFonts w:ascii="仿宋_GB2312" w:eastAsia="仿宋_GB2312" w:hAnsi="宋体" w:cs="宋体"/>
                <w:color w:val="000000"/>
                <w:kern w:val="0"/>
                <w:sz w:val="30"/>
                <w:szCs w:val="30"/>
              </w:rPr>
            </w:pPr>
            <w:r>
              <w:rPr>
                <w:rFonts w:ascii="仿宋_GB2312" w:eastAsia="仿宋_GB2312" w:hAnsi="等线" w:hint="eastAsia"/>
                <w:color w:val="000000"/>
                <w:sz w:val="32"/>
                <w:szCs w:val="32"/>
              </w:rPr>
              <w:t>物理与能源学院</w:t>
            </w:r>
          </w:p>
        </w:tc>
        <w:tc>
          <w:tcPr>
            <w:tcW w:w="2551" w:type="dxa"/>
            <w:tcBorders>
              <w:top w:val="nil"/>
              <w:left w:val="nil"/>
              <w:bottom w:val="single" w:sz="4" w:space="0" w:color="auto"/>
              <w:right w:val="single" w:sz="4" w:space="0" w:color="auto"/>
            </w:tcBorders>
            <w:shd w:val="clear" w:color="000000" w:fill="FFFFFF"/>
            <w:noWrap/>
            <w:vAlign w:val="center"/>
          </w:tcPr>
          <w:p w14:paraId="5A9FB7A0" w14:textId="77777777" w:rsidR="00D562DA" w:rsidRDefault="00D562DA" w:rsidP="00D562DA">
            <w:pPr>
              <w:widowControl/>
              <w:jc w:val="cente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p>
        </w:tc>
      </w:tr>
    </w:tbl>
    <w:p w14:paraId="0B9C71EE" w14:textId="77777777" w:rsidR="00DE34BC" w:rsidRDefault="00DE34BC">
      <w:pPr>
        <w:spacing w:line="580" w:lineRule="exact"/>
        <w:rPr>
          <w:rFonts w:ascii="黑体" w:eastAsia="黑体"/>
        </w:rPr>
      </w:pPr>
    </w:p>
    <w:sectPr w:rsidR="00DE34BC">
      <w:footerReference w:type="even" r:id="rId8"/>
      <w:footerReference w:type="default" r:id="rId9"/>
      <w:pgSz w:w="11906" w:h="16838"/>
      <w:pgMar w:top="1871" w:right="1361" w:bottom="1701" w:left="1531" w:header="851" w:footer="136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4CCC" w14:textId="77777777" w:rsidR="00AC026E" w:rsidRDefault="00AC026E">
      <w:r>
        <w:separator/>
      </w:r>
    </w:p>
  </w:endnote>
  <w:endnote w:type="continuationSeparator" w:id="0">
    <w:p w14:paraId="1E0CABF0" w14:textId="77777777" w:rsidR="00AC026E" w:rsidRDefault="00AC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A15B" w14:textId="77777777" w:rsidR="00DE34BC" w:rsidRDefault="00AC026E">
    <w:pPr>
      <w:pStyle w:val="a7"/>
      <w:framePr w:wrap="around" w:vAnchor="text" w:hAnchor="margin" w:xAlign="outside" w:y="1"/>
      <w:rPr>
        <w:rStyle w:val="ab"/>
      </w:rPr>
    </w:pPr>
    <w:r>
      <w:rPr>
        <w:noProof/>
        <w:spacing w:val="-6"/>
      </w:rPr>
      <mc:AlternateContent>
        <mc:Choice Requires="wps">
          <w:drawing>
            <wp:anchor distT="0" distB="0" distL="0" distR="0" simplePos="0" relativeHeight="251659264" behindDoc="0" locked="0" layoutInCell="1" allowOverlap="1" wp14:anchorId="6C220E6F" wp14:editId="7190A69E">
              <wp:simplePos x="0" y="0"/>
              <wp:positionH relativeFrom="margin">
                <wp:align>center</wp:align>
              </wp:positionH>
              <wp:positionV relativeFrom="paragraph">
                <wp:posOffset>0</wp:posOffset>
              </wp:positionV>
              <wp:extent cx="82550" cy="147955"/>
              <wp:effectExtent l="0" t="0" r="3175" b="4445"/>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147955"/>
                      </a:xfrm>
                      <a:prstGeom prst="rect">
                        <a:avLst/>
                      </a:prstGeom>
                      <a:noFill/>
                      <a:ln>
                        <a:noFill/>
                      </a:ln>
                    </wps:spPr>
                    <wps:txbx>
                      <w:txbxContent>
                        <w:p w14:paraId="5554E39F" w14:textId="77777777" w:rsidR="00DE34BC" w:rsidRDefault="00AC026E">
                          <w:pPr>
                            <w:pStyle w:val="a7"/>
                          </w:pPr>
                          <w:r>
                            <w:fldChar w:fldCharType="begin"/>
                          </w:r>
                          <w:r>
                            <w:rPr>
                              <w:rStyle w:val="ab"/>
                            </w:rPr>
                            <w:instrText>Page</w:instrText>
                          </w:r>
                          <w:r>
                            <w:fldChar w:fldCharType="separate"/>
                          </w:r>
                          <w:r>
                            <w:rPr>
                              <w:rStyle w:val="ab"/>
                            </w:rPr>
                            <w:t>1</w:t>
                          </w:r>
                          <w:r>
                            <w:fldChar w:fldCharType="end"/>
                          </w:r>
                        </w:p>
                      </w:txbxContent>
                    </wps:txbx>
                    <wps:bodyPr rot="0" vert="horz" wrap="none" lIns="12700" tIns="0" rIns="12700" bIns="0" anchor="t" anchorCtr="0" upright="1">
                      <a:spAutoFit/>
                    </wps:bodyPr>
                  </wps:wsp>
                </a:graphicData>
              </a:graphic>
            </wp:anchor>
          </w:drawing>
        </mc:Choice>
        <mc:Fallback>
          <w:pict>
            <v:rect w14:anchorId="6C220E6F" id="矩形 2" o:spid="_x0000_s1026" style="position:absolute;margin-left:0;margin-top:0;width:6.5pt;height:11.65pt;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" filled="f" stroked="f">
              <v:textbox style="mso-fit-shape-to-text:t" inset="1pt,0,1pt,0">
                <w:txbxContent>
                  <w:p w14:paraId="5554E39F" w14:textId="77777777" w:rsidR="00DE34BC" w:rsidRDefault="00AC026E">
                    <w:pPr>
                      <w:pStyle w:val="a7"/>
                    </w:pPr>
                    <w:r>
                      <w:fldChar w:fldCharType="begin"/>
                    </w:r>
                    <w:r>
                      <w:rPr>
                        <w:rStyle w:val="ab"/>
                      </w:rPr>
                      <w:instrText>Page</w:instrText>
                    </w:r>
                    <w:r>
                      <w:fldChar w:fldCharType="separate"/>
                    </w:r>
                    <w:r>
                      <w:rPr>
                        <w:rStyle w:val="ab"/>
                      </w:rPr>
                      <w:t>1</w:t>
                    </w:r>
                    <w:r>
                      <w:fldChar w:fldCharType="end"/>
                    </w:r>
                  </w:p>
                </w:txbxContent>
              </v:textbox>
              <w10:wrap type="square" anchorx="margin"/>
            </v:rect>
          </w:pict>
        </mc:Fallback>
      </mc:AlternateContent>
    </w:r>
    <w:r>
      <w:fldChar w:fldCharType="begin"/>
    </w:r>
    <w:r>
      <w:rPr>
        <w:rStyle w:val="ab"/>
      </w:rPr>
      <w:instrText xml:space="preserve">PAGE  </w:instrText>
    </w:r>
    <w:r>
      <w:fldChar w:fldCharType="separate"/>
    </w:r>
    <w:r>
      <w:rPr>
        <w:rStyle w:val="ab"/>
      </w:rPr>
      <w:t xml:space="preserve"> </w:t>
    </w:r>
    <w:r>
      <w:fldChar w:fldCharType="end"/>
    </w:r>
  </w:p>
  <w:p w14:paraId="7CD5F58C" w14:textId="77777777" w:rsidR="00DE34BC" w:rsidRDefault="00DE34BC">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92CD" w14:textId="77777777" w:rsidR="00DE34BC" w:rsidRDefault="00DE34BC">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6446" w14:textId="77777777" w:rsidR="00AC026E" w:rsidRDefault="00AC026E">
      <w:r>
        <w:separator/>
      </w:r>
    </w:p>
  </w:footnote>
  <w:footnote w:type="continuationSeparator" w:id="0">
    <w:p w14:paraId="6913E30A" w14:textId="77777777" w:rsidR="00AC026E" w:rsidRDefault="00AC0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46389"/>
    <w:multiLevelType w:val="multilevel"/>
    <w:tmpl w:val="2B546389"/>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4500" w:hanging="7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478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16cid:durableId="1336809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5"/>
  <w:drawingGridVerticalSpacing w:val="29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Y0ZGViNTUyZjRkMTA2ZTY3Nzc5MTg2ZGMwYjk4MzgifQ=="/>
  </w:docVars>
  <w:rsids>
    <w:rsidRoot w:val="00322A3C"/>
    <w:rsid w:val="00030BED"/>
    <w:rsid w:val="00056877"/>
    <w:rsid w:val="00057CD4"/>
    <w:rsid w:val="000B26A3"/>
    <w:rsid w:val="000B6C4B"/>
    <w:rsid w:val="000C393F"/>
    <w:rsid w:val="000C6B96"/>
    <w:rsid w:val="000D768F"/>
    <w:rsid w:val="00132930"/>
    <w:rsid w:val="0015546F"/>
    <w:rsid w:val="001651E0"/>
    <w:rsid w:val="001D289D"/>
    <w:rsid w:val="001D5BFD"/>
    <w:rsid w:val="001E123B"/>
    <w:rsid w:val="001E48CA"/>
    <w:rsid w:val="00216DAD"/>
    <w:rsid w:val="00320F47"/>
    <w:rsid w:val="00322A3C"/>
    <w:rsid w:val="0032581E"/>
    <w:rsid w:val="00327298"/>
    <w:rsid w:val="003522C3"/>
    <w:rsid w:val="00390EEC"/>
    <w:rsid w:val="003A6EF4"/>
    <w:rsid w:val="003B029F"/>
    <w:rsid w:val="003E7159"/>
    <w:rsid w:val="004140A2"/>
    <w:rsid w:val="00457176"/>
    <w:rsid w:val="00467F2A"/>
    <w:rsid w:val="004844AF"/>
    <w:rsid w:val="005006C8"/>
    <w:rsid w:val="00503808"/>
    <w:rsid w:val="005835F1"/>
    <w:rsid w:val="00590E44"/>
    <w:rsid w:val="00593B0A"/>
    <w:rsid w:val="005A006D"/>
    <w:rsid w:val="005A609A"/>
    <w:rsid w:val="005B5896"/>
    <w:rsid w:val="005C4FDF"/>
    <w:rsid w:val="005F1C42"/>
    <w:rsid w:val="006116E1"/>
    <w:rsid w:val="00625AD6"/>
    <w:rsid w:val="006636CB"/>
    <w:rsid w:val="006B714C"/>
    <w:rsid w:val="006C6FBE"/>
    <w:rsid w:val="00701E10"/>
    <w:rsid w:val="00776EE8"/>
    <w:rsid w:val="00814997"/>
    <w:rsid w:val="00880A63"/>
    <w:rsid w:val="008A1B48"/>
    <w:rsid w:val="008A543E"/>
    <w:rsid w:val="008B0A18"/>
    <w:rsid w:val="008B6590"/>
    <w:rsid w:val="00910CE5"/>
    <w:rsid w:val="0091371E"/>
    <w:rsid w:val="009561D4"/>
    <w:rsid w:val="009667D0"/>
    <w:rsid w:val="009705FC"/>
    <w:rsid w:val="009866CF"/>
    <w:rsid w:val="009A6CA2"/>
    <w:rsid w:val="009C286F"/>
    <w:rsid w:val="009E1DD4"/>
    <w:rsid w:val="009E38D6"/>
    <w:rsid w:val="00A51303"/>
    <w:rsid w:val="00A748FB"/>
    <w:rsid w:val="00A75B49"/>
    <w:rsid w:val="00AA7D47"/>
    <w:rsid w:val="00AC026E"/>
    <w:rsid w:val="00AD3856"/>
    <w:rsid w:val="00AD441B"/>
    <w:rsid w:val="00B17C4A"/>
    <w:rsid w:val="00B72D0C"/>
    <w:rsid w:val="00B74922"/>
    <w:rsid w:val="00C1748C"/>
    <w:rsid w:val="00C17580"/>
    <w:rsid w:val="00C559A6"/>
    <w:rsid w:val="00C55E6C"/>
    <w:rsid w:val="00C82647"/>
    <w:rsid w:val="00C931D3"/>
    <w:rsid w:val="00C93A86"/>
    <w:rsid w:val="00C9463E"/>
    <w:rsid w:val="00C97950"/>
    <w:rsid w:val="00CE3F81"/>
    <w:rsid w:val="00CF13EC"/>
    <w:rsid w:val="00D562DA"/>
    <w:rsid w:val="00D63C68"/>
    <w:rsid w:val="00D7747A"/>
    <w:rsid w:val="00D93765"/>
    <w:rsid w:val="00DA0088"/>
    <w:rsid w:val="00DA03BA"/>
    <w:rsid w:val="00DE34BC"/>
    <w:rsid w:val="00DE49CE"/>
    <w:rsid w:val="00E20F57"/>
    <w:rsid w:val="00E27D07"/>
    <w:rsid w:val="00E464E8"/>
    <w:rsid w:val="00E65834"/>
    <w:rsid w:val="00EA56B8"/>
    <w:rsid w:val="00F25FED"/>
    <w:rsid w:val="00F6627D"/>
    <w:rsid w:val="00F72EC2"/>
    <w:rsid w:val="00F76502"/>
    <w:rsid w:val="00FC77C7"/>
    <w:rsid w:val="00FE68E3"/>
    <w:rsid w:val="0E92402C"/>
    <w:rsid w:val="42E80F0E"/>
    <w:rsid w:val="6BB65E5A"/>
    <w:rsid w:val="6E5A7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C79F"/>
  <w15:docId w15:val="{57BA8D64-624F-4A9A-BD30-25095FF0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0"/>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qFormat/>
    <w:pPr>
      <w:keepNext/>
      <w:keepLines/>
      <w:numPr>
        <w:ilvl w:val="1"/>
        <w:numId w:val="1"/>
      </w:numPr>
      <w:spacing w:before="260" w:after="260" w:line="416" w:lineRule="auto"/>
      <w:outlineLvl w:val="1"/>
    </w:pPr>
    <w:rPr>
      <w:rFonts w:ascii="Cambria" w:hAnsi="Cambria" w:cs="Cambria"/>
      <w:b/>
      <w:bCs/>
      <w:sz w:val="32"/>
      <w:szCs w:val="32"/>
    </w:rPr>
  </w:style>
  <w:style w:type="paragraph" w:styleId="3">
    <w:name w:val="heading 3"/>
    <w:basedOn w:val="a"/>
    <w:next w:val="a"/>
    <w:link w:val="30"/>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qFormat/>
    <w:pPr>
      <w:keepNext/>
      <w:keepLines/>
      <w:numPr>
        <w:ilvl w:val="3"/>
        <w:numId w:val="1"/>
      </w:numPr>
      <w:spacing w:before="280" w:after="290" w:line="376" w:lineRule="auto"/>
      <w:outlineLvl w:val="3"/>
    </w:pPr>
    <w:rPr>
      <w:rFonts w:ascii="Cambria" w:hAnsi="Cambria" w:cs="Cambria"/>
      <w:b/>
      <w:bCs/>
      <w:sz w:val="28"/>
      <w:szCs w:val="28"/>
    </w:rPr>
  </w:style>
  <w:style w:type="paragraph" w:styleId="5">
    <w:name w:val="heading 5"/>
    <w:basedOn w:val="a"/>
    <w:next w:val="a"/>
    <w:link w:val="50"/>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qFormat/>
    <w:pPr>
      <w:keepNext/>
      <w:keepLines/>
      <w:numPr>
        <w:ilvl w:val="5"/>
        <w:numId w:val="1"/>
      </w:numPr>
      <w:spacing w:before="240" w:after="64" w:line="320" w:lineRule="auto"/>
      <w:outlineLvl w:val="5"/>
    </w:pPr>
    <w:rPr>
      <w:rFonts w:ascii="Cambria" w:hAnsi="Cambria" w:cs="Cambria"/>
      <w:b/>
      <w:bCs/>
      <w:sz w:val="24"/>
      <w:szCs w:val="24"/>
    </w:rPr>
  </w:style>
  <w:style w:type="paragraph" w:styleId="7">
    <w:name w:val="heading 7"/>
    <w:basedOn w:val="a"/>
    <w:next w:val="a"/>
    <w:link w:val="70"/>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qFormat/>
    <w:pPr>
      <w:keepNext/>
      <w:keepLines/>
      <w:numPr>
        <w:ilvl w:val="7"/>
        <w:numId w:val="1"/>
      </w:numPr>
      <w:spacing w:before="240" w:after="64" w:line="320" w:lineRule="auto"/>
      <w:outlineLvl w:val="7"/>
    </w:pPr>
    <w:rPr>
      <w:rFonts w:ascii="Cambria" w:hAnsi="Cambria" w:cs="Cambria"/>
      <w:sz w:val="24"/>
      <w:szCs w:val="24"/>
    </w:rPr>
  </w:style>
  <w:style w:type="paragraph" w:styleId="9">
    <w:name w:val="heading 9"/>
    <w:basedOn w:val="a"/>
    <w:next w:val="a"/>
    <w:link w:val="90"/>
    <w:qFormat/>
    <w:pPr>
      <w:keepNext/>
      <w:keepLines/>
      <w:numPr>
        <w:ilvl w:val="8"/>
        <w:numId w:val="1"/>
      </w:numPr>
      <w:spacing w:before="240" w:after="64" w:line="320" w:lineRule="auto"/>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page number"/>
    <w:basedOn w:val="a0"/>
    <w:qFormat/>
    <w:rPr>
      <w:rFonts w:ascii="宋体" w:eastAsia="宋体" w:hAnsi="宋体" w:cs="Courier New"/>
    </w:rPr>
  </w:style>
  <w:style w:type="character" w:styleId="ac">
    <w:name w:val="Hyperlink"/>
    <w:basedOn w:val="a0"/>
    <w:uiPriority w:val="99"/>
    <w:unhideWhenUsed/>
    <w:qFormat/>
    <w:rPr>
      <w:color w:val="0000FF" w:themeColor="hyperlink"/>
      <w:u w:val="single"/>
    </w:rPr>
  </w:style>
  <w:style w:type="character" w:customStyle="1" w:styleId="10">
    <w:name w:val="标题 1 字符"/>
    <w:link w:val="1"/>
    <w:qFormat/>
    <w:rPr>
      <w:rFonts w:ascii="Calibri" w:hAnsi="Calibri" w:cs="Calibri"/>
      <w:b/>
      <w:bCs/>
      <w:kern w:val="44"/>
      <w:sz w:val="44"/>
      <w:szCs w:val="44"/>
    </w:rPr>
  </w:style>
  <w:style w:type="character" w:customStyle="1" w:styleId="20">
    <w:name w:val="标题 2 字符"/>
    <w:basedOn w:val="a0"/>
    <w:link w:val="2"/>
    <w:qFormat/>
    <w:rPr>
      <w:rFonts w:ascii="Cambria" w:hAnsi="Cambria" w:cs="Cambria"/>
      <w:b/>
      <w:bCs/>
      <w:kern w:val="2"/>
      <w:sz w:val="32"/>
      <w:szCs w:val="32"/>
    </w:rPr>
  </w:style>
  <w:style w:type="character" w:customStyle="1" w:styleId="30">
    <w:name w:val="标题 3 字符"/>
    <w:basedOn w:val="a0"/>
    <w:link w:val="3"/>
    <w:qFormat/>
    <w:rPr>
      <w:rFonts w:ascii="Calibri" w:hAnsi="Calibri" w:cs="Calibri"/>
      <w:b/>
      <w:bCs/>
      <w:kern w:val="2"/>
      <w:sz w:val="32"/>
      <w:szCs w:val="32"/>
    </w:rPr>
  </w:style>
  <w:style w:type="character" w:customStyle="1" w:styleId="40">
    <w:name w:val="标题 4 字符"/>
    <w:basedOn w:val="a0"/>
    <w:link w:val="4"/>
    <w:qFormat/>
    <w:rPr>
      <w:rFonts w:ascii="Cambria" w:hAnsi="Cambria" w:cs="Cambria"/>
      <w:b/>
      <w:bCs/>
      <w:kern w:val="2"/>
      <w:sz w:val="28"/>
      <w:szCs w:val="28"/>
    </w:rPr>
  </w:style>
  <w:style w:type="character" w:customStyle="1" w:styleId="50">
    <w:name w:val="标题 5 字符"/>
    <w:basedOn w:val="a0"/>
    <w:link w:val="5"/>
    <w:qFormat/>
    <w:rPr>
      <w:rFonts w:ascii="Calibri" w:hAnsi="Calibri" w:cs="Calibri"/>
      <w:b/>
      <w:bCs/>
      <w:kern w:val="2"/>
      <w:sz w:val="28"/>
      <w:szCs w:val="28"/>
    </w:rPr>
  </w:style>
  <w:style w:type="character" w:customStyle="1" w:styleId="60">
    <w:name w:val="标题 6 字符"/>
    <w:basedOn w:val="a0"/>
    <w:link w:val="6"/>
    <w:qFormat/>
    <w:rPr>
      <w:rFonts w:ascii="Cambria" w:hAnsi="Cambria" w:cs="Cambria"/>
      <w:b/>
      <w:bCs/>
      <w:kern w:val="2"/>
      <w:sz w:val="24"/>
      <w:szCs w:val="24"/>
    </w:rPr>
  </w:style>
  <w:style w:type="character" w:customStyle="1" w:styleId="70">
    <w:name w:val="标题 7 字符"/>
    <w:basedOn w:val="a0"/>
    <w:link w:val="7"/>
    <w:qFormat/>
    <w:rPr>
      <w:rFonts w:ascii="Calibri" w:hAnsi="Calibri" w:cs="Calibri"/>
      <w:b/>
      <w:bCs/>
      <w:kern w:val="2"/>
      <w:sz w:val="24"/>
      <w:szCs w:val="24"/>
    </w:rPr>
  </w:style>
  <w:style w:type="character" w:customStyle="1" w:styleId="80">
    <w:name w:val="标题 8 字符"/>
    <w:basedOn w:val="a0"/>
    <w:link w:val="8"/>
    <w:qFormat/>
    <w:rPr>
      <w:rFonts w:ascii="Cambria" w:hAnsi="Cambria" w:cs="Cambria"/>
      <w:kern w:val="2"/>
      <w:sz w:val="24"/>
      <w:szCs w:val="24"/>
    </w:rPr>
  </w:style>
  <w:style w:type="character" w:customStyle="1" w:styleId="90">
    <w:name w:val="标题 9 字符"/>
    <w:basedOn w:val="a0"/>
    <w:link w:val="9"/>
    <w:qFormat/>
    <w:rPr>
      <w:rFonts w:ascii="Cambria" w:hAnsi="Cambria" w:cs="Cambria"/>
      <w:kern w:val="2"/>
      <w:sz w:val="21"/>
      <w:szCs w:val="21"/>
    </w:rPr>
  </w:style>
  <w:style w:type="character" w:customStyle="1" w:styleId="a6">
    <w:name w:val="批注框文本 字符"/>
    <w:basedOn w:val="a0"/>
    <w:link w:val="a5"/>
    <w:uiPriority w:val="99"/>
    <w:semiHidden/>
    <w:qFormat/>
    <w:rPr>
      <w:rFonts w:ascii="Calibri" w:hAnsi="Calibri" w:cs="Calibri"/>
      <w:kern w:val="2"/>
      <w:sz w:val="18"/>
      <w:szCs w:val="18"/>
    </w:rPr>
  </w:style>
  <w:style w:type="character" w:customStyle="1" w:styleId="aa">
    <w:name w:val="页眉 字符"/>
    <w:basedOn w:val="a0"/>
    <w:link w:val="a9"/>
    <w:uiPriority w:val="99"/>
    <w:qFormat/>
    <w:rPr>
      <w:rFonts w:ascii="Calibri" w:hAnsi="Calibri" w:cs="Calibri"/>
      <w:kern w:val="2"/>
      <w:sz w:val="18"/>
      <w:szCs w:val="18"/>
    </w:rPr>
  </w:style>
  <w:style w:type="character" w:customStyle="1" w:styleId="a8">
    <w:name w:val="页脚 字符"/>
    <w:basedOn w:val="a0"/>
    <w:link w:val="a7"/>
    <w:uiPriority w:val="99"/>
    <w:qFormat/>
    <w:rPr>
      <w:rFonts w:ascii="Calibri" w:hAnsi="Calibri" w:cs="Calibri"/>
      <w:kern w:val="2"/>
      <w:sz w:val="18"/>
      <w:szCs w:val="18"/>
    </w:rPr>
  </w:style>
  <w:style w:type="paragraph" w:customStyle="1" w:styleId="CharCharCharCharCharCharCharCharCharCharCharCharCharCharCharCharChar1CharCharCharChar1CharCharCharCharCharCharCharCharChar1CharChar">
    <w:name w:val="Char Char Char Char Char Char Char Char Char Char Char Char Char Char Char Char Char1 Char Char Char Char1 Char Char Char Char Char Char Char Char Char1 Char Char"/>
    <w:basedOn w:val="a"/>
    <w:qFormat/>
    <w:rPr>
      <w:rFonts w:ascii="宋体" w:hAnsi="宋体" w:cs="Courier New"/>
      <w:sz w:val="32"/>
      <w:szCs w:val="32"/>
    </w:rPr>
  </w:style>
  <w:style w:type="character" w:customStyle="1" w:styleId="a4">
    <w:name w:val="日期 字符"/>
    <w:basedOn w:val="a0"/>
    <w:link w:val="a3"/>
    <w:uiPriority w:val="99"/>
    <w:semiHidden/>
    <w:qFormat/>
    <w:rPr>
      <w:rFonts w:ascii="Calibri" w:hAnsi="Calibri" w:cs="Calibri"/>
      <w:kern w:val="2"/>
      <w:sz w:val="21"/>
      <w:szCs w:val="21"/>
    </w:rPr>
  </w:style>
  <w:style w:type="paragraph" w:customStyle="1" w:styleId="CharCharCharCharCharCharCharCharCharCharCharCharCharCharCharCharChar1CharCharCharChar1CharCharCharCharCharCharCharCharChar1CharChar1">
    <w:name w:val="Char Char Char Char Char Char Char Char Char Char Char Char Char Char Char Char Char1 Char Char Char Char1 Char Char Char Char Char Char Char Char Char1 Char Char1"/>
    <w:basedOn w:val="a"/>
    <w:qFormat/>
    <w:rPr>
      <w:rFonts w:ascii="宋体" w:hAnsi="宋体" w:cs="Courier New"/>
      <w:sz w:val="32"/>
      <w:szCs w:val="32"/>
    </w:rPr>
  </w:style>
  <w:style w:type="paragraph" w:customStyle="1" w:styleId="CharCharCharCharCharCharCharCharCharCharCharCharCharCharCharCharChar1CharCharCharChar1CharCharCharCharCharCharCharCharChar1CharChar2">
    <w:name w:val="Char Char Char Char Char Char Char Char Char Char Char Char Char Char Char Char Char1 Char Char Char Char1 Char Char Char Char Char Char Char Char Char1 Char Char2"/>
    <w:basedOn w:val="a"/>
    <w:qFormat/>
    <w:rPr>
      <w:rFonts w:ascii="宋体" w:hAnsi="宋体"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133</Characters>
  <Application>Microsoft Office Word</Application>
  <DocSecurity>0</DocSecurity>
  <Lines>1</Lines>
  <Paragraphs>1</Paragraphs>
  <ScaleCrop>false</ScaleCrop>
  <Company>Microsoft</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谢志敏</cp:lastModifiedBy>
  <cp:revision>3</cp:revision>
  <cp:lastPrinted>2020-08-07T05:19:00Z</cp:lastPrinted>
  <dcterms:created xsi:type="dcterms:W3CDTF">2023-08-15T06:36:00Z</dcterms:created>
  <dcterms:modified xsi:type="dcterms:W3CDTF">2023-08-15T06:53:00Z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16FEC83493BE404CAD2D1E0ECA5D6EBE</vt:lpwstr>
  </property>
</Properties>
</file>