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99C3" w14:textId="0FA68E54" w:rsidR="00C86958" w:rsidRDefault="00C86958" w:rsidP="00C86958">
      <w:pPr>
        <w:pStyle w:val="HTML"/>
        <w:spacing w:line="384" w:lineRule="atLeast"/>
        <w:textAlignment w:val="top"/>
        <w:rPr>
          <w:rFonts w:ascii="黑体" w:eastAsia="黑体"/>
          <w:sz w:val="32"/>
          <w:szCs w:val="32"/>
        </w:rPr>
      </w:pPr>
      <w:r>
        <w:rPr>
          <w:rFonts w:ascii="黑体" w:eastAsia="黑体" w:hint="eastAsia"/>
          <w:sz w:val="32"/>
          <w:szCs w:val="32"/>
        </w:rPr>
        <w:t>附件1</w:t>
      </w:r>
    </w:p>
    <w:p w14:paraId="20FBD34A" w14:textId="7EABBB53" w:rsidR="00C86958" w:rsidRPr="005E2B97" w:rsidRDefault="00C86958" w:rsidP="00C86958">
      <w:pPr>
        <w:pStyle w:val="HTML"/>
        <w:spacing w:line="384" w:lineRule="atLeast"/>
        <w:jc w:val="center"/>
        <w:textAlignment w:val="top"/>
        <w:rPr>
          <w:rFonts w:ascii="方正小标宋简体" w:eastAsia="方正小标宋简体" w:hAnsiTheme="majorEastAsia"/>
          <w:sz w:val="36"/>
          <w:szCs w:val="36"/>
        </w:rPr>
      </w:pPr>
      <w:bookmarkStart w:id="0" w:name="_GoBack"/>
      <w:r w:rsidRPr="005E2B97">
        <w:rPr>
          <w:rFonts w:ascii="方正小标宋简体" w:eastAsia="方正小标宋简体" w:hAnsiTheme="majorEastAsia" w:hint="eastAsia"/>
          <w:sz w:val="36"/>
          <w:szCs w:val="36"/>
        </w:rPr>
        <w:t>微电影视频</w:t>
      </w:r>
      <w:r w:rsidR="000A5C3A">
        <w:rPr>
          <w:rFonts w:ascii="方正小标宋简体" w:eastAsia="方正小标宋简体" w:hAnsiTheme="majorEastAsia" w:hint="eastAsia"/>
          <w:sz w:val="36"/>
          <w:szCs w:val="36"/>
        </w:rPr>
        <w:t>制作</w:t>
      </w:r>
      <w:r w:rsidRPr="005E2B97">
        <w:rPr>
          <w:rFonts w:ascii="方正小标宋简体" w:eastAsia="方正小标宋简体" w:hAnsiTheme="majorEastAsia" w:hint="eastAsia"/>
          <w:sz w:val="36"/>
          <w:szCs w:val="36"/>
        </w:rPr>
        <w:t>技术</w:t>
      </w:r>
      <w:r w:rsidR="000A5C3A">
        <w:rPr>
          <w:rFonts w:ascii="方正小标宋简体" w:eastAsia="方正小标宋简体" w:hAnsiTheme="majorEastAsia" w:hint="eastAsia"/>
          <w:sz w:val="36"/>
          <w:szCs w:val="36"/>
        </w:rPr>
        <w:t>要求</w:t>
      </w:r>
      <w:bookmarkEnd w:id="0"/>
    </w:p>
    <w:p w14:paraId="62DCCFC0" w14:textId="77777777" w:rsidR="000A5C3A" w:rsidRPr="000A5C3A" w:rsidRDefault="000A5C3A" w:rsidP="000A5C3A">
      <w:pPr>
        <w:autoSpaceDE w:val="0"/>
        <w:adjustRightInd w:val="0"/>
        <w:snapToGrid w:val="0"/>
        <w:spacing w:line="560" w:lineRule="exact"/>
        <w:ind w:firstLineChars="200" w:firstLine="602"/>
        <w:jc w:val="left"/>
        <w:rPr>
          <w:rFonts w:ascii="仿宋_GB2312" w:eastAsia="仿宋_GB2312"/>
          <w:b/>
          <w:sz w:val="30"/>
          <w:szCs w:val="30"/>
        </w:rPr>
      </w:pPr>
      <w:r w:rsidRPr="000A5C3A">
        <w:rPr>
          <w:rFonts w:ascii="仿宋_GB2312" w:eastAsia="仿宋_GB2312" w:hint="eastAsia"/>
          <w:b/>
          <w:bCs/>
          <w:sz w:val="30"/>
          <w:szCs w:val="30"/>
        </w:rPr>
        <w:t>一、视频内容要求</w:t>
      </w:r>
      <w:r w:rsidRPr="000A5C3A">
        <w:rPr>
          <w:rFonts w:ascii="仿宋_GB2312" w:eastAsia="仿宋_GB2312" w:hint="eastAsia"/>
          <w:b/>
          <w:sz w:val="30"/>
          <w:szCs w:val="30"/>
        </w:rPr>
        <w:t> </w:t>
      </w:r>
    </w:p>
    <w:p w14:paraId="4C1AEA44" w14:textId="77777777" w:rsidR="000A5C3A" w:rsidRPr="002633B5" w:rsidRDefault="000A5C3A" w:rsidP="000A5C3A">
      <w:pPr>
        <w:autoSpaceDE w:val="0"/>
        <w:adjustRightInd w:val="0"/>
        <w:snapToGrid w:val="0"/>
        <w:spacing w:line="560" w:lineRule="exact"/>
        <w:ind w:firstLineChars="200" w:firstLine="560"/>
        <w:jc w:val="left"/>
        <w:rPr>
          <w:rFonts w:ascii="仿宋_GB2312" w:eastAsia="仿宋_GB2312"/>
          <w:sz w:val="28"/>
          <w:szCs w:val="28"/>
        </w:rPr>
      </w:pPr>
      <w:r w:rsidRPr="002633B5">
        <w:rPr>
          <w:rFonts w:ascii="仿宋_GB2312" w:eastAsia="仿宋_GB2312" w:hint="eastAsia"/>
          <w:sz w:val="28"/>
          <w:szCs w:val="28"/>
        </w:rPr>
        <w:t>1.</w:t>
      </w:r>
      <w:r w:rsidRPr="002633B5">
        <w:rPr>
          <w:rFonts w:ascii="仿宋_GB2312" w:eastAsia="仿宋_GB2312" w:hint="eastAsia"/>
          <w:sz w:val="28"/>
          <w:szCs w:val="28"/>
        </w:rPr>
        <w:t>  </w:t>
      </w:r>
      <w:r w:rsidRPr="002633B5">
        <w:rPr>
          <w:rFonts w:ascii="仿宋_GB2312" w:eastAsia="仿宋_GB2312" w:hint="eastAsia"/>
          <w:sz w:val="28"/>
          <w:szCs w:val="28"/>
        </w:rPr>
        <w:t>视频内容可涵盖“马克思主义基本原理概论”、“毛泽东思想和中国特色社会主义理论体系概论”、“中国近现代史纲要”、“思想道德修养与法律基础”及“形势与政策”五门课程中任意一门或多门；</w:t>
      </w:r>
    </w:p>
    <w:p w14:paraId="3F9A13A9" w14:textId="77777777" w:rsidR="000A5C3A" w:rsidRPr="002633B5" w:rsidRDefault="000A5C3A" w:rsidP="000A5C3A">
      <w:pPr>
        <w:autoSpaceDE w:val="0"/>
        <w:adjustRightInd w:val="0"/>
        <w:snapToGrid w:val="0"/>
        <w:spacing w:line="560" w:lineRule="exact"/>
        <w:ind w:firstLineChars="200" w:firstLine="560"/>
        <w:jc w:val="left"/>
        <w:rPr>
          <w:rFonts w:ascii="仿宋_GB2312" w:eastAsia="仿宋_GB2312"/>
          <w:sz w:val="28"/>
          <w:szCs w:val="28"/>
        </w:rPr>
      </w:pPr>
      <w:r w:rsidRPr="002633B5">
        <w:rPr>
          <w:rFonts w:ascii="仿宋_GB2312" w:eastAsia="仿宋_GB2312" w:hint="eastAsia"/>
          <w:sz w:val="28"/>
          <w:szCs w:val="28"/>
        </w:rPr>
        <w:t>2.</w:t>
      </w:r>
      <w:r w:rsidRPr="002633B5">
        <w:rPr>
          <w:rFonts w:ascii="仿宋_GB2312" w:eastAsia="仿宋_GB2312" w:hint="eastAsia"/>
          <w:sz w:val="28"/>
          <w:szCs w:val="28"/>
        </w:rPr>
        <w:t>  </w:t>
      </w:r>
      <w:r w:rsidRPr="002633B5">
        <w:rPr>
          <w:rFonts w:ascii="仿宋_GB2312" w:eastAsia="仿宋_GB2312" w:hint="eastAsia"/>
          <w:sz w:val="28"/>
          <w:szCs w:val="28"/>
        </w:rPr>
        <w:t>视频类型可分为三类，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w:t>
      </w:r>
    </w:p>
    <w:p w14:paraId="14F115E3" w14:textId="77777777" w:rsidR="000A5C3A" w:rsidRPr="002633B5" w:rsidRDefault="000A5C3A" w:rsidP="000A5C3A">
      <w:pPr>
        <w:autoSpaceDE w:val="0"/>
        <w:adjustRightInd w:val="0"/>
        <w:snapToGrid w:val="0"/>
        <w:spacing w:line="560" w:lineRule="exact"/>
        <w:ind w:firstLineChars="200" w:firstLine="560"/>
        <w:jc w:val="left"/>
        <w:rPr>
          <w:rFonts w:ascii="仿宋_GB2312" w:eastAsia="仿宋_GB2312"/>
          <w:sz w:val="28"/>
          <w:szCs w:val="28"/>
        </w:rPr>
      </w:pPr>
      <w:r w:rsidRPr="002633B5">
        <w:rPr>
          <w:rFonts w:ascii="仿宋_GB2312" w:eastAsia="仿宋_GB2312" w:hint="eastAsia"/>
          <w:sz w:val="28"/>
          <w:szCs w:val="28"/>
        </w:rPr>
        <w:t>3.</w:t>
      </w:r>
      <w:r w:rsidRPr="002633B5">
        <w:rPr>
          <w:rFonts w:ascii="仿宋_GB2312" w:eastAsia="仿宋_GB2312" w:hint="eastAsia"/>
          <w:sz w:val="28"/>
          <w:szCs w:val="28"/>
        </w:rPr>
        <w:t>  </w:t>
      </w:r>
      <w:r w:rsidRPr="002633B5">
        <w:rPr>
          <w:rFonts w:ascii="仿宋_GB2312" w:eastAsia="仿宋_GB2312" w:hint="eastAsia"/>
          <w:sz w:val="28"/>
          <w:szCs w:val="28"/>
        </w:rPr>
        <w:t>出镜的学生必须是在读的大学生，出镜教师必须是承担思政课教学任务的教师；</w:t>
      </w:r>
    </w:p>
    <w:p w14:paraId="7FE1509F" w14:textId="77777777" w:rsidR="000A5C3A" w:rsidRPr="002633B5" w:rsidRDefault="000A5C3A" w:rsidP="000A5C3A">
      <w:pPr>
        <w:autoSpaceDE w:val="0"/>
        <w:adjustRightInd w:val="0"/>
        <w:snapToGrid w:val="0"/>
        <w:spacing w:line="560" w:lineRule="exact"/>
        <w:ind w:firstLineChars="200" w:firstLine="560"/>
        <w:jc w:val="left"/>
        <w:rPr>
          <w:rFonts w:ascii="仿宋_GB2312" w:eastAsia="仿宋_GB2312"/>
          <w:sz w:val="28"/>
          <w:szCs w:val="28"/>
        </w:rPr>
      </w:pPr>
      <w:r w:rsidRPr="002633B5">
        <w:rPr>
          <w:rFonts w:ascii="仿宋_GB2312" w:eastAsia="仿宋_GB2312" w:hint="eastAsia"/>
          <w:sz w:val="28"/>
          <w:szCs w:val="28"/>
        </w:rPr>
        <w:t>4.</w:t>
      </w:r>
      <w:r w:rsidRPr="002633B5">
        <w:rPr>
          <w:rFonts w:ascii="仿宋_GB2312" w:eastAsia="仿宋_GB2312" w:hint="eastAsia"/>
          <w:sz w:val="28"/>
          <w:szCs w:val="28"/>
        </w:rPr>
        <w:t>  </w:t>
      </w:r>
      <w:r w:rsidRPr="002633B5">
        <w:rPr>
          <w:rFonts w:ascii="仿宋_GB2312" w:eastAsia="仿宋_GB2312" w:hint="eastAsia"/>
          <w:sz w:val="28"/>
          <w:szCs w:val="28"/>
        </w:rPr>
        <w:t>使用资料、图片、外景实拍、实验和表演等形象化教学手段，应符合教学内容要求，与讲授内容联系紧密，手段选用恰当；</w:t>
      </w:r>
    </w:p>
    <w:p w14:paraId="01DED595" w14:textId="77777777" w:rsidR="000A5C3A" w:rsidRPr="002633B5" w:rsidRDefault="000A5C3A" w:rsidP="000A5C3A">
      <w:pPr>
        <w:autoSpaceDE w:val="0"/>
        <w:adjustRightInd w:val="0"/>
        <w:snapToGrid w:val="0"/>
        <w:spacing w:line="560" w:lineRule="exact"/>
        <w:ind w:firstLineChars="200" w:firstLine="560"/>
        <w:jc w:val="left"/>
        <w:rPr>
          <w:rFonts w:ascii="仿宋_GB2312" w:eastAsia="仿宋_GB2312"/>
          <w:sz w:val="28"/>
          <w:szCs w:val="28"/>
        </w:rPr>
      </w:pPr>
      <w:r w:rsidRPr="002633B5">
        <w:rPr>
          <w:rFonts w:ascii="仿宋_GB2312" w:eastAsia="仿宋_GB2312" w:hint="eastAsia"/>
          <w:sz w:val="28"/>
          <w:szCs w:val="28"/>
        </w:rPr>
        <w:t>5.</w:t>
      </w:r>
      <w:r w:rsidRPr="002633B5">
        <w:rPr>
          <w:rFonts w:ascii="仿宋_GB2312" w:eastAsia="仿宋_GB2312" w:hint="eastAsia"/>
          <w:sz w:val="28"/>
          <w:szCs w:val="28"/>
        </w:rPr>
        <w:t>  </w:t>
      </w:r>
      <w:r w:rsidRPr="002633B5">
        <w:rPr>
          <w:rFonts w:ascii="仿宋_GB2312" w:eastAsia="仿宋_GB2312" w:hint="eastAsia"/>
          <w:sz w:val="28"/>
          <w:szCs w:val="28"/>
        </w:rPr>
        <w:t>选用影视作品或自拍素材，应注明素材来源，一般不选用地图类素材。影视作品或自拍素材中涉及人物访谈内容时，应加注人物介绍；</w:t>
      </w:r>
    </w:p>
    <w:p w14:paraId="5CB4654E" w14:textId="77777777" w:rsidR="000A5C3A" w:rsidRPr="002633B5" w:rsidRDefault="000A5C3A" w:rsidP="000A5C3A">
      <w:pPr>
        <w:autoSpaceDE w:val="0"/>
        <w:adjustRightInd w:val="0"/>
        <w:snapToGrid w:val="0"/>
        <w:spacing w:line="560" w:lineRule="exact"/>
        <w:ind w:firstLineChars="200" w:firstLine="560"/>
        <w:jc w:val="left"/>
        <w:rPr>
          <w:rFonts w:ascii="仿宋_GB2312" w:eastAsia="仿宋_GB2312"/>
          <w:sz w:val="28"/>
          <w:szCs w:val="28"/>
        </w:rPr>
      </w:pPr>
      <w:r w:rsidRPr="002633B5">
        <w:rPr>
          <w:rFonts w:ascii="仿宋_GB2312" w:eastAsia="仿宋_GB2312" w:hint="eastAsia"/>
          <w:sz w:val="28"/>
          <w:szCs w:val="28"/>
        </w:rPr>
        <w:t>6.</w:t>
      </w:r>
      <w:r w:rsidRPr="002633B5">
        <w:rPr>
          <w:rFonts w:ascii="仿宋_GB2312" w:eastAsia="仿宋_GB2312" w:hint="eastAsia"/>
          <w:sz w:val="28"/>
          <w:szCs w:val="28"/>
        </w:rPr>
        <w:t>  </w:t>
      </w:r>
      <w:r w:rsidRPr="002633B5">
        <w:rPr>
          <w:rFonts w:ascii="仿宋_GB2312" w:eastAsia="仿宋_GB2312" w:hint="eastAsia"/>
          <w:sz w:val="28"/>
          <w:szCs w:val="28"/>
        </w:rPr>
        <w:t>视频动画的设计与使用，要与课程内容相贴切，能够发挥良好的教学效果，动画的实现须流畅、合理、图像清晰，具有较强的可视性；</w:t>
      </w:r>
    </w:p>
    <w:p w14:paraId="0F9F59AD" w14:textId="77777777" w:rsidR="000A5C3A" w:rsidRPr="002633B5" w:rsidRDefault="000A5C3A" w:rsidP="000A5C3A">
      <w:pPr>
        <w:autoSpaceDE w:val="0"/>
        <w:adjustRightInd w:val="0"/>
        <w:snapToGrid w:val="0"/>
        <w:spacing w:line="560" w:lineRule="exact"/>
        <w:ind w:firstLineChars="200" w:firstLine="560"/>
        <w:jc w:val="left"/>
        <w:rPr>
          <w:rFonts w:ascii="仿宋_GB2312" w:eastAsia="仿宋_GB2312"/>
          <w:sz w:val="28"/>
          <w:szCs w:val="28"/>
        </w:rPr>
      </w:pPr>
      <w:r w:rsidRPr="002633B5">
        <w:rPr>
          <w:rFonts w:ascii="仿宋_GB2312" w:eastAsia="仿宋_GB2312" w:hint="eastAsia"/>
          <w:sz w:val="28"/>
          <w:szCs w:val="28"/>
        </w:rPr>
        <w:t>7.</w:t>
      </w:r>
      <w:r w:rsidRPr="002633B5">
        <w:rPr>
          <w:rFonts w:ascii="仿宋_GB2312" w:eastAsia="仿宋_GB2312" w:hint="eastAsia"/>
          <w:sz w:val="28"/>
          <w:szCs w:val="28"/>
        </w:rPr>
        <w:t>  </w:t>
      </w:r>
      <w:r w:rsidRPr="002633B5">
        <w:rPr>
          <w:rFonts w:ascii="仿宋_GB2312" w:eastAsia="仿宋_GB2312" w:hint="eastAsia"/>
          <w:sz w:val="28"/>
          <w:szCs w:val="28"/>
        </w:rPr>
        <w:t>微电影中的主角应是学生，要以学生的视角来呈现思政课的教学内容或思政课学习过程中的幕后故事，不能是只有教师出镜的微课展示。</w:t>
      </w:r>
    </w:p>
    <w:p w14:paraId="75533E79" w14:textId="34A5C5BA" w:rsidR="00C86958" w:rsidRPr="000A5C3A" w:rsidRDefault="000A5C3A" w:rsidP="000A5C3A">
      <w:pPr>
        <w:autoSpaceDE w:val="0"/>
        <w:adjustRightInd w:val="0"/>
        <w:snapToGrid w:val="0"/>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二、视频技术规格</w:t>
      </w:r>
    </w:p>
    <w:p w14:paraId="77E584B0" w14:textId="7DBDCC4A" w:rsidR="00C86958" w:rsidRPr="000A5C3A" w:rsidRDefault="00C86958" w:rsidP="000A5C3A">
      <w:pPr>
        <w:autoSpaceDE w:val="0"/>
        <w:adjustRightInd w:val="0"/>
        <w:snapToGrid w:val="0"/>
        <w:spacing w:line="440" w:lineRule="exact"/>
        <w:ind w:firstLineChars="200" w:firstLine="562"/>
        <w:jc w:val="left"/>
        <w:rPr>
          <w:rFonts w:ascii="仿宋_GB2312" w:eastAsia="仿宋_GB2312"/>
          <w:b/>
          <w:sz w:val="28"/>
          <w:szCs w:val="28"/>
        </w:rPr>
      </w:pPr>
      <w:r w:rsidRPr="000A5C3A">
        <w:rPr>
          <w:rFonts w:ascii="仿宋_GB2312" w:eastAsia="仿宋_GB2312" w:hint="eastAsia"/>
          <w:b/>
          <w:sz w:val="28"/>
          <w:szCs w:val="28"/>
        </w:rPr>
        <w:t>1.视频信号源</w:t>
      </w:r>
    </w:p>
    <w:p w14:paraId="3B2046BA"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lastRenderedPageBreak/>
        <w:t>（1）稳定性：全片图像同步性能稳定，无失步现象，图像无抖动跳跃，色彩无突变，编辑点处图像稳定</w:t>
      </w:r>
    </w:p>
    <w:p w14:paraId="604631E6"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（2）色调：白平衡正确，无明显偏色，多机拍摄的镜头衔接处无明显色差</w:t>
      </w:r>
    </w:p>
    <w:p w14:paraId="7FF526B5"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（3）画幅：建议采用1080p</w:t>
      </w:r>
    </w:p>
    <w:p w14:paraId="7ADAEC01" w14:textId="2A428394" w:rsidR="00C86958" w:rsidRPr="000A5C3A" w:rsidRDefault="00C86958" w:rsidP="000A5C3A">
      <w:pPr>
        <w:autoSpaceDE w:val="0"/>
        <w:adjustRightInd w:val="0"/>
        <w:snapToGrid w:val="0"/>
        <w:spacing w:line="440" w:lineRule="exact"/>
        <w:ind w:firstLineChars="200" w:firstLine="562"/>
        <w:jc w:val="left"/>
        <w:rPr>
          <w:rFonts w:ascii="仿宋_GB2312" w:eastAsia="仿宋_GB2312"/>
          <w:b/>
          <w:sz w:val="28"/>
          <w:szCs w:val="28"/>
        </w:rPr>
      </w:pPr>
      <w:r w:rsidRPr="000A5C3A">
        <w:rPr>
          <w:rFonts w:ascii="仿宋_GB2312" w:eastAsia="仿宋_GB2312" w:hint="eastAsia"/>
          <w:b/>
          <w:sz w:val="28"/>
          <w:szCs w:val="28"/>
        </w:rPr>
        <w:t>2.音频信号源</w:t>
      </w:r>
    </w:p>
    <w:p w14:paraId="3B9CE51D"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（1）声道：立体声、双声道</w:t>
      </w:r>
    </w:p>
    <w:p w14:paraId="0D0E6207"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（2）声音和画面同步，无明显的交流声或其他杂音等缺陷</w:t>
      </w:r>
    </w:p>
    <w:p w14:paraId="7BD36DDF"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（3）伴音清晰、饱满、圆润，无失真、噪声杂音干扰、音量忽大忽小现象。解说声与现场声无明显比例失调，解说声与背景音乐无明显比例失调</w:t>
      </w:r>
    </w:p>
    <w:p w14:paraId="792B0137" w14:textId="7C045B75" w:rsidR="00C86958" w:rsidRPr="000A5C3A" w:rsidRDefault="00C86958" w:rsidP="000A5C3A">
      <w:pPr>
        <w:autoSpaceDE w:val="0"/>
        <w:adjustRightInd w:val="0"/>
        <w:snapToGrid w:val="0"/>
        <w:spacing w:line="440" w:lineRule="exact"/>
        <w:ind w:firstLineChars="200" w:firstLine="562"/>
        <w:jc w:val="left"/>
        <w:rPr>
          <w:rFonts w:ascii="仿宋_GB2312" w:eastAsia="仿宋_GB2312"/>
          <w:b/>
          <w:sz w:val="28"/>
          <w:szCs w:val="28"/>
        </w:rPr>
      </w:pPr>
      <w:r w:rsidRPr="000A5C3A">
        <w:rPr>
          <w:rFonts w:ascii="仿宋_GB2312" w:eastAsia="仿宋_GB2312" w:hint="eastAsia"/>
          <w:b/>
          <w:sz w:val="28"/>
          <w:szCs w:val="28"/>
        </w:rPr>
        <w:t>3.视频压缩格式及技术参数</w:t>
      </w:r>
    </w:p>
    <w:p w14:paraId="01DA88E8"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（1）视频压缩采用H.264编码、包含字幕的MP4格式</w:t>
      </w:r>
    </w:p>
    <w:p w14:paraId="37C2CB61"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（2）视频码流率：动态码流的最低码率不得低于1024Kbit/s</w:t>
      </w:r>
    </w:p>
    <w:p w14:paraId="47010A54"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（3）视频分辨率及宽高比：视频画幅宽高比为16:9，分辨率设定为1920×1080</w:t>
      </w:r>
    </w:p>
    <w:p w14:paraId="0DF60AF1"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（4）视频帧率为25帧/秒</w:t>
      </w:r>
    </w:p>
    <w:p w14:paraId="330E6B89"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（5）扫描方式采用逐行扫描</w:t>
      </w:r>
    </w:p>
    <w:p w14:paraId="4B403226" w14:textId="79ADF59C" w:rsidR="00C86958" w:rsidRPr="000A5C3A" w:rsidRDefault="00C86958" w:rsidP="000A5C3A">
      <w:pPr>
        <w:autoSpaceDE w:val="0"/>
        <w:adjustRightInd w:val="0"/>
        <w:snapToGrid w:val="0"/>
        <w:spacing w:line="440" w:lineRule="exact"/>
        <w:ind w:firstLineChars="200" w:firstLine="562"/>
        <w:jc w:val="left"/>
        <w:rPr>
          <w:rFonts w:ascii="仿宋_GB2312" w:eastAsia="仿宋_GB2312"/>
          <w:b/>
          <w:sz w:val="28"/>
          <w:szCs w:val="28"/>
        </w:rPr>
      </w:pPr>
      <w:r w:rsidRPr="000A5C3A">
        <w:rPr>
          <w:rFonts w:ascii="仿宋_GB2312" w:eastAsia="仿宋_GB2312" w:hint="eastAsia"/>
          <w:b/>
          <w:sz w:val="28"/>
          <w:szCs w:val="28"/>
        </w:rPr>
        <w:t>4.音频压缩格式及技术参数</w:t>
      </w:r>
    </w:p>
    <w:p w14:paraId="78D0AB4D"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（1）音频压缩采用AAC(MPEG4</w:t>
      </w:r>
      <w:r w:rsidRPr="000A5C3A">
        <w:rPr>
          <w:rFonts w:ascii="仿宋_GB2312" w:eastAsia="仿宋_GB2312"/>
          <w:sz w:val="28"/>
          <w:szCs w:val="28"/>
        </w:rPr>
        <w:t xml:space="preserve"> </w:t>
      </w:r>
      <w:r w:rsidRPr="000A5C3A">
        <w:rPr>
          <w:rFonts w:ascii="仿宋_GB2312" w:eastAsia="仿宋_GB2312" w:hint="eastAsia"/>
          <w:sz w:val="28"/>
          <w:szCs w:val="28"/>
        </w:rPr>
        <w:t>Part3)格式</w:t>
      </w:r>
    </w:p>
    <w:p w14:paraId="78489E75"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（2）采样率48KHz</w:t>
      </w:r>
    </w:p>
    <w:p w14:paraId="14F3E784"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 xml:space="preserve">（3）音频码流率128Kbps(恒定)  </w:t>
      </w:r>
    </w:p>
    <w:p w14:paraId="6C0573EA" w14:textId="286A6440" w:rsidR="00C86958" w:rsidRPr="000A5C3A" w:rsidRDefault="00C86958" w:rsidP="000A5C3A">
      <w:pPr>
        <w:autoSpaceDE w:val="0"/>
        <w:adjustRightInd w:val="0"/>
        <w:snapToGrid w:val="0"/>
        <w:spacing w:line="440" w:lineRule="exact"/>
        <w:ind w:firstLineChars="200" w:firstLine="562"/>
        <w:jc w:val="left"/>
        <w:rPr>
          <w:rFonts w:ascii="仿宋_GB2312" w:eastAsia="仿宋_GB2312"/>
          <w:b/>
          <w:sz w:val="28"/>
          <w:szCs w:val="28"/>
        </w:rPr>
      </w:pPr>
      <w:r w:rsidRPr="000A5C3A">
        <w:rPr>
          <w:rFonts w:ascii="仿宋_GB2312" w:eastAsia="仿宋_GB2312" w:hint="eastAsia"/>
          <w:b/>
          <w:sz w:val="28"/>
          <w:szCs w:val="28"/>
        </w:rPr>
        <w:t>5.封装</w:t>
      </w:r>
    </w:p>
    <w:p w14:paraId="283CC45B"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（1）视频长度以5-10分钟为宜，最长不超过15分钟</w:t>
      </w:r>
    </w:p>
    <w:p w14:paraId="3E45A3B6" w14:textId="77777777" w:rsidR="00C86958" w:rsidRPr="000A5C3A" w:rsidRDefault="00C86958" w:rsidP="000A5C3A">
      <w:pPr>
        <w:autoSpaceDE w:val="0"/>
        <w:adjustRightInd w:val="0"/>
        <w:snapToGrid w:val="0"/>
        <w:spacing w:line="440" w:lineRule="exact"/>
        <w:ind w:firstLineChars="200" w:firstLine="560"/>
        <w:jc w:val="left"/>
        <w:rPr>
          <w:rFonts w:ascii="仿宋_GB2312" w:eastAsia="仿宋_GB2312"/>
          <w:sz w:val="28"/>
          <w:szCs w:val="28"/>
        </w:rPr>
      </w:pPr>
      <w:r w:rsidRPr="000A5C3A">
        <w:rPr>
          <w:rFonts w:ascii="仿宋_GB2312" w:eastAsia="仿宋_GB2312" w:hint="eastAsia"/>
          <w:sz w:val="28"/>
          <w:szCs w:val="28"/>
        </w:rPr>
        <w:t>（2）视频采用MP4封装，单个视频文件不超过600MB</w:t>
      </w:r>
    </w:p>
    <w:p w14:paraId="10A64FFE" w14:textId="77777777" w:rsidR="00C86958" w:rsidRDefault="00C86958" w:rsidP="000A5C3A">
      <w:pPr>
        <w:pStyle w:val="HTML"/>
        <w:adjustRightInd w:val="0"/>
        <w:snapToGrid w:val="0"/>
        <w:spacing w:line="440" w:lineRule="exact"/>
        <w:ind w:firstLineChars="200" w:firstLine="560"/>
        <w:textAlignment w:val="top"/>
        <w:rPr>
          <w:rFonts w:ascii="仿宋_GB2312" w:eastAsia="仿宋_GB2312"/>
          <w:sz w:val="28"/>
          <w:szCs w:val="28"/>
        </w:rPr>
      </w:pPr>
      <w:r w:rsidRPr="000A5C3A">
        <w:rPr>
          <w:rFonts w:ascii="仿宋_GB2312" w:eastAsia="仿宋_GB2312" w:hint="eastAsia"/>
          <w:sz w:val="28"/>
          <w:szCs w:val="28"/>
        </w:rPr>
        <w:t>（</w:t>
      </w:r>
      <w:r w:rsidRPr="000A5C3A">
        <w:rPr>
          <w:rFonts w:ascii="仿宋_GB2312" w:eastAsia="仿宋_GB2312"/>
          <w:sz w:val="28"/>
          <w:szCs w:val="28"/>
        </w:rPr>
        <w:t>3）字幕与视频同步封装，无须单独提交字幕文件</w:t>
      </w:r>
    </w:p>
    <w:p w14:paraId="76870A4B" w14:textId="77777777" w:rsidR="002633B5" w:rsidRDefault="002633B5" w:rsidP="000A5C3A">
      <w:pPr>
        <w:pStyle w:val="HTML"/>
        <w:adjustRightInd w:val="0"/>
        <w:snapToGrid w:val="0"/>
        <w:spacing w:line="440" w:lineRule="exact"/>
        <w:ind w:firstLineChars="200" w:firstLine="560"/>
        <w:textAlignment w:val="top"/>
        <w:rPr>
          <w:rFonts w:ascii="仿宋_GB2312" w:eastAsia="仿宋_GB2312"/>
          <w:sz w:val="28"/>
          <w:szCs w:val="28"/>
        </w:rPr>
      </w:pPr>
    </w:p>
    <w:p w14:paraId="35A2DC01" w14:textId="77777777" w:rsidR="002633B5" w:rsidRDefault="002633B5" w:rsidP="000A5C3A">
      <w:pPr>
        <w:pStyle w:val="HTML"/>
        <w:adjustRightInd w:val="0"/>
        <w:snapToGrid w:val="0"/>
        <w:spacing w:line="440" w:lineRule="exact"/>
        <w:ind w:firstLineChars="200" w:firstLine="560"/>
        <w:textAlignment w:val="top"/>
        <w:rPr>
          <w:rFonts w:ascii="仿宋_GB2312" w:eastAsia="仿宋_GB2312"/>
          <w:sz w:val="28"/>
          <w:szCs w:val="28"/>
        </w:rPr>
      </w:pPr>
    </w:p>
    <w:p w14:paraId="1E6393B3" w14:textId="77777777" w:rsidR="005F5560" w:rsidRPr="005F5560" w:rsidRDefault="005F5560" w:rsidP="000A5C3A">
      <w:pPr>
        <w:spacing w:line="520" w:lineRule="exact"/>
        <w:rPr>
          <w:rFonts w:ascii="仿宋_GB2312" w:eastAsia="仿宋_GB2312" w:hint="eastAsia"/>
          <w:color w:val="333333"/>
          <w:sz w:val="30"/>
          <w:szCs w:val="30"/>
        </w:rPr>
      </w:pPr>
    </w:p>
    <w:sectPr w:rsidR="005F5560" w:rsidRPr="005F5560" w:rsidSect="00EB113E">
      <w:footerReference w:type="default" r:id="rId7"/>
      <w:pgSz w:w="11906" w:h="16838"/>
      <w:pgMar w:top="1871" w:right="1361" w:bottom="1701" w:left="136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CB512" w14:textId="77777777" w:rsidR="00B61F39" w:rsidRDefault="00B61F39" w:rsidP="008758C1">
      <w:r>
        <w:separator/>
      </w:r>
    </w:p>
  </w:endnote>
  <w:endnote w:type="continuationSeparator" w:id="0">
    <w:p w14:paraId="358DEC48" w14:textId="77777777" w:rsidR="00B61F39" w:rsidRDefault="00B61F39" w:rsidP="0087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50764"/>
      <w:docPartObj>
        <w:docPartGallery w:val="Page Numbers (Bottom of Page)"/>
        <w:docPartUnique/>
      </w:docPartObj>
    </w:sdtPr>
    <w:sdtEndPr/>
    <w:sdtContent>
      <w:p w14:paraId="4922A3B7" w14:textId="72533EB5" w:rsidR="007E72E5" w:rsidRDefault="007E72E5">
        <w:pPr>
          <w:pStyle w:val="a4"/>
          <w:jc w:val="center"/>
        </w:pPr>
        <w:r>
          <w:fldChar w:fldCharType="begin"/>
        </w:r>
        <w:r>
          <w:instrText>PAGE   \* MERGEFORMAT</w:instrText>
        </w:r>
        <w:r>
          <w:fldChar w:fldCharType="separate"/>
        </w:r>
        <w:r w:rsidR="00EB113E" w:rsidRPr="00EB113E">
          <w:rPr>
            <w:noProof/>
            <w:lang w:val="zh-CN"/>
          </w:rPr>
          <w:t>2</w:t>
        </w:r>
        <w:r>
          <w:fldChar w:fldCharType="end"/>
        </w:r>
      </w:p>
    </w:sdtContent>
  </w:sdt>
  <w:p w14:paraId="01377CBF" w14:textId="77777777" w:rsidR="007E72E5" w:rsidRDefault="007E72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E4AF0" w14:textId="77777777" w:rsidR="00B61F39" w:rsidRDefault="00B61F39" w:rsidP="008758C1">
      <w:r>
        <w:separator/>
      </w:r>
    </w:p>
  </w:footnote>
  <w:footnote w:type="continuationSeparator" w:id="0">
    <w:p w14:paraId="43A55878" w14:textId="77777777" w:rsidR="00B61F39" w:rsidRDefault="00B61F39" w:rsidP="00875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9B"/>
    <w:rsid w:val="00077983"/>
    <w:rsid w:val="00077E80"/>
    <w:rsid w:val="000A5C3A"/>
    <w:rsid w:val="00134B3C"/>
    <w:rsid w:val="001471FD"/>
    <w:rsid w:val="00151932"/>
    <w:rsid w:val="00154C56"/>
    <w:rsid w:val="001B44CB"/>
    <w:rsid w:val="0021381B"/>
    <w:rsid w:val="002419DF"/>
    <w:rsid w:val="002633B5"/>
    <w:rsid w:val="0027744C"/>
    <w:rsid w:val="002B3E16"/>
    <w:rsid w:val="002C72C1"/>
    <w:rsid w:val="002F6157"/>
    <w:rsid w:val="003055AA"/>
    <w:rsid w:val="00332743"/>
    <w:rsid w:val="00361F0B"/>
    <w:rsid w:val="00382327"/>
    <w:rsid w:val="003E3C5E"/>
    <w:rsid w:val="003E64E2"/>
    <w:rsid w:val="00411CDD"/>
    <w:rsid w:val="00450EBB"/>
    <w:rsid w:val="004619E8"/>
    <w:rsid w:val="0049257C"/>
    <w:rsid w:val="004B38C4"/>
    <w:rsid w:val="005105A6"/>
    <w:rsid w:val="00542015"/>
    <w:rsid w:val="00572A87"/>
    <w:rsid w:val="005B6663"/>
    <w:rsid w:val="005F5560"/>
    <w:rsid w:val="00637B46"/>
    <w:rsid w:val="006476A8"/>
    <w:rsid w:val="006A2082"/>
    <w:rsid w:val="006C5195"/>
    <w:rsid w:val="0070436B"/>
    <w:rsid w:val="00715D8B"/>
    <w:rsid w:val="007230E5"/>
    <w:rsid w:val="007B08B9"/>
    <w:rsid w:val="007E72E5"/>
    <w:rsid w:val="00812357"/>
    <w:rsid w:val="008256AB"/>
    <w:rsid w:val="0087070B"/>
    <w:rsid w:val="00874BB4"/>
    <w:rsid w:val="008758C1"/>
    <w:rsid w:val="008954C5"/>
    <w:rsid w:val="009708E1"/>
    <w:rsid w:val="009B03E1"/>
    <w:rsid w:val="00A40B13"/>
    <w:rsid w:val="00A41133"/>
    <w:rsid w:val="00A64EEB"/>
    <w:rsid w:val="00A73737"/>
    <w:rsid w:val="00A802EE"/>
    <w:rsid w:val="00AA6F6A"/>
    <w:rsid w:val="00B61F39"/>
    <w:rsid w:val="00B657B7"/>
    <w:rsid w:val="00B70597"/>
    <w:rsid w:val="00B97054"/>
    <w:rsid w:val="00BC709B"/>
    <w:rsid w:val="00BD292A"/>
    <w:rsid w:val="00C05A35"/>
    <w:rsid w:val="00C46E96"/>
    <w:rsid w:val="00C608C7"/>
    <w:rsid w:val="00C86958"/>
    <w:rsid w:val="00D65B29"/>
    <w:rsid w:val="00DE0A94"/>
    <w:rsid w:val="00E040DD"/>
    <w:rsid w:val="00EB113E"/>
    <w:rsid w:val="00F515C6"/>
    <w:rsid w:val="00FA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BC681"/>
  <w15:docId w15:val="{B3FC5A5F-38AC-4FE8-AD53-80003549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8C1"/>
    <w:rPr>
      <w:sz w:val="18"/>
      <w:szCs w:val="18"/>
    </w:rPr>
  </w:style>
  <w:style w:type="paragraph" w:styleId="a4">
    <w:name w:val="footer"/>
    <w:basedOn w:val="a"/>
    <w:link w:val="Char0"/>
    <w:uiPriority w:val="99"/>
    <w:unhideWhenUsed/>
    <w:rsid w:val="008758C1"/>
    <w:pPr>
      <w:tabs>
        <w:tab w:val="center" w:pos="4153"/>
        <w:tab w:val="right" w:pos="8306"/>
      </w:tabs>
      <w:snapToGrid w:val="0"/>
      <w:jc w:val="left"/>
    </w:pPr>
    <w:rPr>
      <w:sz w:val="18"/>
      <w:szCs w:val="18"/>
    </w:rPr>
  </w:style>
  <w:style w:type="character" w:customStyle="1" w:styleId="Char0">
    <w:name w:val="页脚 Char"/>
    <w:basedOn w:val="a0"/>
    <w:link w:val="a4"/>
    <w:uiPriority w:val="99"/>
    <w:rsid w:val="008758C1"/>
    <w:rPr>
      <w:sz w:val="18"/>
      <w:szCs w:val="18"/>
    </w:rPr>
  </w:style>
  <w:style w:type="paragraph" w:styleId="a5">
    <w:name w:val="Balloon Text"/>
    <w:basedOn w:val="a"/>
    <w:link w:val="Char1"/>
    <w:uiPriority w:val="99"/>
    <w:semiHidden/>
    <w:unhideWhenUsed/>
    <w:rsid w:val="005F5560"/>
    <w:rPr>
      <w:sz w:val="18"/>
      <w:szCs w:val="18"/>
    </w:rPr>
  </w:style>
  <w:style w:type="character" w:customStyle="1" w:styleId="Char1">
    <w:name w:val="批注框文本 Char"/>
    <w:basedOn w:val="a0"/>
    <w:link w:val="a5"/>
    <w:uiPriority w:val="99"/>
    <w:semiHidden/>
    <w:rsid w:val="005F5560"/>
    <w:rPr>
      <w:sz w:val="18"/>
      <w:szCs w:val="18"/>
    </w:rPr>
  </w:style>
  <w:style w:type="character" w:styleId="a6">
    <w:name w:val="annotation reference"/>
    <w:basedOn w:val="a0"/>
    <w:uiPriority w:val="99"/>
    <w:semiHidden/>
    <w:unhideWhenUsed/>
    <w:rsid w:val="005F5560"/>
    <w:rPr>
      <w:sz w:val="21"/>
      <w:szCs w:val="21"/>
    </w:rPr>
  </w:style>
  <w:style w:type="paragraph" w:styleId="a7">
    <w:name w:val="annotation text"/>
    <w:basedOn w:val="a"/>
    <w:link w:val="Char2"/>
    <w:uiPriority w:val="99"/>
    <w:semiHidden/>
    <w:unhideWhenUsed/>
    <w:rsid w:val="005F5560"/>
    <w:pPr>
      <w:jc w:val="left"/>
    </w:pPr>
  </w:style>
  <w:style w:type="character" w:customStyle="1" w:styleId="Char2">
    <w:name w:val="批注文字 Char"/>
    <w:basedOn w:val="a0"/>
    <w:link w:val="a7"/>
    <w:uiPriority w:val="99"/>
    <w:semiHidden/>
    <w:rsid w:val="005F5560"/>
  </w:style>
  <w:style w:type="paragraph" w:styleId="a8">
    <w:name w:val="annotation subject"/>
    <w:basedOn w:val="a7"/>
    <w:next w:val="a7"/>
    <w:link w:val="Char3"/>
    <w:uiPriority w:val="99"/>
    <w:semiHidden/>
    <w:unhideWhenUsed/>
    <w:rsid w:val="005F5560"/>
    <w:rPr>
      <w:b/>
      <w:bCs/>
    </w:rPr>
  </w:style>
  <w:style w:type="character" w:customStyle="1" w:styleId="Char3">
    <w:name w:val="批注主题 Char"/>
    <w:basedOn w:val="Char2"/>
    <w:link w:val="a8"/>
    <w:uiPriority w:val="99"/>
    <w:semiHidden/>
    <w:rsid w:val="005F5560"/>
    <w:rPr>
      <w:b/>
      <w:bCs/>
    </w:rPr>
  </w:style>
  <w:style w:type="paragraph" w:styleId="a9">
    <w:name w:val="Date"/>
    <w:basedOn w:val="a"/>
    <w:next w:val="a"/>
    <w:link w:val="Char4"/>
    <w:uiPriority w:val="99"/>
    <w:semiHidden/>
    <w:unhideWhenUsed/>
    <w:rsid w:val="005F5560"/>
    <w:pPr>
      <w:ind w:leftChars="2500" w:left="100"/>
    </w:pPr>
  </w:style>
  <w:style w:type="character" w:customStyle="1" w:styleId="Char4">
    <w:name w:val="日期 Char"/>
    <w:basedOn w:val="a0"/>
    <w:link w:val="a9"/>
    <w:uiPriority w:val="99"/>
    <w:semiHidden/>
    <w:rsid w:val="005F5560"/>
  </w:style>
  <w:style w:type="paragraph" w:styleId="HTML">
    <w:name w:val="HTML Preformatted"/>
    <w:basedOn w:val="a"/>
    <w:link w:val="HTMLChar"/>
    <w:rsid w:val="00C869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C8695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57741">
      <w:bodyDiv w:val="1"/>
      <w:marLeft w:val="0"/>
      <w:marRight w:val="0"/>
      <w:marTop w:val="0"/>
      <w:marBottom w:val="0"/>
      <w:divBdr>
        <w:top w:val="none" w:sz="0" w:space="0" w:color="auto"/>
        <w:left w:val="none" w:sz="0" w:space="0" w:color="auto"/>
        <w:bottom w:val="none" w:sz="0" w:space="0" w:color="auto"/>
        <w:right w:val="none" w:sz="0" w:space="0" w:color="auto"/>
      </w:divBdr>
    </w:div>
    <w:div w:id="14982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B2A4-8CA2-4EEB-8445-9455A906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163</Words>
  <Characters>932</Characters>
  <Application>Microsoft Office Word</Application>
  <DocSecurity>0</DocSecurity>
  <Lines>7</Lines>
  <Paragraphs>2</Paragraphs>
  <ScaleCrop>false</ScaleCrop>
  <Company>China</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 炜</cp:lastModifiedBy>
  <cp:revision>7</cp:revision>
  <dcterms:created xsi:type="dcterms:W3CDTF">2020-07-21T04:11:00Z</dcterms:created>
  <dcterms:modified xsi:type="dcterms:W3CDTF">2020-07-22T00:32:00Z</dcterms:modified>
</cp:coreProperties>
</file>