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4A12">
      <w:pPr>
        <w:widowControl/>
        <w:spacing w:line="555" w:lineRule="atLeast"/>
        <w:jc w:val="left"/>
        <w:rPr>
          <w:rFonts w:hint="eastAsia" w:ascii="&amp;quot" w:hAnsi="&amp;quot" w:cs="宋体"/>
          <w:color w:val="333333"/>
          <w:kern w:val="0"/>
          <w:szCs w:val="21"/>
        </w:rPr>
      </w:pPr>
      <w:r>
        <w:rPr>
          <w:rFonts w:hint="eastAsia" w:ascii="方正小标宋简体" w:hAnsi="&amp;quot" w:eastAsia="方正小标宋简体" w:cs="宋体"/>
          <w:color w:val="333333"/>
          <w:kern w:val="0"/>
          <w:sz w:val="32"/>
          <w:szCs w:val="32"/>
        </w:rPr>
        <w:t>附件1</w:t>
      </w:r>
    </w:p>
    <w:p w14:paraId="0BCDD2F1">
      <w:pPr>
        <w:widowControl/>
        <w:jc w:val="center"/>
        <w:rPr>
          <w:rFonts w:hint="eastAsia" w:ascii="&amp;quot" w:hAnsi="&amp;quot" w:cs="宋体"/>
          <w:color w:val="333333"/>
          <w:kern w:val="0"/>
          <w:szCs w:val="21"/>
        </w:rPr>
      </w:pP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</w:rPr>
        <w:t>202</w:t>
      </w: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</w:rPr>
        <w:t>-202</w:t>
      </w: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</w:rPr>
        <w:t>学年学生自主学习马克思主义理论</w:t>
      </w:r>
    </w:p>
    <w:p w14:paraId="4D3911D3">
      <w:pPr>
        <w:widowControl/>
        <w:spacing w:line="555" w:lineRule="atLeast"/>
        <w:jc w:val="center"/>
        <w:rPr>
          <w:rFonts w:hint="eastAsia" w:ascii="方正小标宋简体" w:hAnsi="&amp;quot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&amp;quot" w:eastAsia="方正小标宋简体" w:cs="宋体"/>
          <w:color w:val="333333"/>
          <w:kern w:val="0"/>
          <w:sz w:val="36"/>
          <w:szCs w:val="36"/>
        </w:rPr>
        <w:t>先进集体名单</w:t>
      </w:r>
    </w:p>
    <w:p w14:paraId="5B89C895">
      <w:pPr>
        <w:widowControl/>
        <w:spacing w:line="555" w:lineRule="atLeast"/>
        <w:jc w:val="center"/>
        <w:rPr>
          <w:rFonts w:hint="eastAsia" w:ascii="方正小标宋简体" w:hAnsi="&amp;quot" w:eastAsia="方正小标宋简体" w:cs="宋体"/>
          <w:color w:val="333333"/>
          <w:kern w:val="0"/>
          <w:sz w:val="32"/>
          <w:szCs w:val="32"/>
        </w:rPr>
      </w:pPr>
    </w:p>
    <w:p w14:paraId="0FEBC060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习近平新时代中国特色社会主义思想读书社先进分社1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8</w:t>
      </w:r>
      <w:r>
        <w:rPr>
          <w:rFonts w:hint="eastAsia" w:ascii="楷体_GB2312" w:eastAsia="楷体_GB2312"/>
          <w:b/>
          <w:sz w:val="30"/>
          <w:szCs w:val="30"/>
        </w:rPr>
        <w:t>个</w:t>
      </w:r>
    </w:p>
    <w:p w14:paraId="64963FFA">
      <w:pPr>
        <w:jc w:val="center"/>
        <w:rPr>
          <w:rFonts w:ascii="仿宋_GB2312" w:eastAsia="仿宋_GB2312"/>
          <w:spacing w:val="0"/>
          <w:sz w:val="30"/>
          <w:szCs w:val="30"/>
        </w:rPr>
      </w:pPr>
      <w:r>
        <w:rPr>
          <w:rFonts w:hint="eastAsia" w:ascii="仿宋_GB2312" w:eastAsia="仿宋_GB2312"/>
          <w:spacing w:val="0"/>
          <w:sz w:val="30"/>
          <w:szCs w:val="30"/>
          <w:highlight w:val="none"/>
        </w:rPr>
        <w:t>教育学院分社</w:t>
      </w:r>
    </w:p>
    <w:p w14:paraId="5E0DC2ED">
      <w:pPr>
        <w:jc w:val="center"/>
        <w:rPr>
          <w:rFonts w:ascii="仿宋_GB2312" w:eastAsia="仿宋_GB2312"/>
          <w:spacing w:val="0"/>
          <w:sz w:val="30"/>
          <w:szCs w:val="30"/>
          <w:highlight w:val="none"/>
        </w:rPr>
      </w:pPr>
      <w:r>
        <w:rPr>
          <w:rFonts w:hint="eastAsia" w:ascii="仿宋_GB2312" w:eastAsia="仿宋_GB2312"/>
          <w:spacing w:val="0"/>
          <w:sz w:val="30"/>
          <w:szCs w:val="30"/>
          <w:highlight w:val="none"/>
        </w:rPr>
        <w:t>教师教育学院分社</w:t>
      </w:r>
    </w:p>
    <w:p w14:paraId="6E6BCE24">
      <w:pPr>
        <w:jc w:val="center"/>
        <w:rPr>
          <w:rFonts w:hint="eastAsia" w:ascii="仿宋_GB2312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0"/>
          <w:sz w:val="30"/>
          <w:szCs w:val="30"/>
        </w:rPr>
        <w:t>心理学院</w:t>
      </w:r>
      <w:r>
        <w:rPr>
          <w:rFonts w:hint="eastAsia" w:ascii="仿宋_GB2312" w:eastAsia="仿宋_GB2312"/>
          <w:spacing w:val="0"/>
          <w:sz w:val="30"/>
          <w:szCs w:val="30"/>
          <w:lang w:val="en-US" w:eastAsia="zh-CN"/>
        </w:rPr>
        <w:t>分社</w:t>
      </w:r>
      <w:bookmarkStart w:id="0" w:name="_GoBack"/>
      <w:bookmarkEnd w:id="0"/>
    </w:p>
    <w:p w14:paraId="7EFB97D1">
      <w:pPr>
        <w:jc w:val="center"/>
        <w:rPr>
          <w:rFonts w:ascii="仿宋_GB2312" w:eastAsia="仿宋_GB2312"/>
          <w:spacing w:val="0"/>
          <w:sz w:val="30"/>
          <w:szCs w:val="30"/>
        </w:rPr>
      </w:pPr>
      <w:r>
        <w:rPr>
          <w:rFonts w:hint="eastAsia" w:ascii="仿宋_GB2312" w:eastAsia="仿宋_GB2312"/>
          <w:spacing w:val="0"/>
          <w:sz w:val="30"/>
          <w:szCs w:val="30"/>
        </w:rPr>
        <w:t>经济学院分社</w:t>
      </w:r>
    </w:p>
    <w:p w14:paraId="6A6142F8">
      <w:pPr>
        <w:jc w:val="center"/>
        <w:rPr>
          <w:rFonts w:ascii="仿宋_GB2312" w:eastAsia="仿宋_GB2312"/>
          <w:spacing w:val="0"/>
          <w:sz w:val="30"/>
          <w:szCs w:val="30"/>
        </w:rPr>
      </w:pPr>
      <w:r>
        <w:rPr>
          <w:rFonts w:hint="eastAsia" w:ascii="仿宋_GB2312" w:eastAsia="仿宋_GB2312"/>
          <w:spacing w:val="0"/>
          <w:sz w:val="30"/>
          <w:szCs w:val="30"/>
        </w:rPr>
        <w:t>法学院分社</w:t>
      </w:r>
    </w:p>
    <w:p w14:paraId="3B14309D">
      <w:pPr>
        <w:jc w:val="center"/>
        <w:rPr>
          <w:rFonts w:ascii="仿宋_GB2312" w:eastAsia="仿宋_GB2312"/>
          <w:spacing w:val="0"/>
          <w:sz w:val="30"/>
          <w:szCs w:val="30"/>
        </w:rPr>
      </w:pPr>
      <w:r>
        <w:rPr>
          <w:rFonts w:hint="eastAsia" w:ascii="仿宋_GB2312" w:eastAsia="仿宋_GB2312"/>
          <w:spacing w:val="0"/>
          <w:sz w:val="30"/>
          <w:szCs w:val="30"/>
        </w:rPr>
        <w:t>马克思主义学院分社</w:t>
      </w:r>
    </w:p>
    <w:p w14:paraId="3AD838D4">
      <w:pPr>
        <w:jc w:val="center"/>
        <w:rPr>
          <w:rFonts w:ascii="仿宋_GB2312" w:eastAsia="仿宋_GB2312"/>
          <w:spacing w:val="0"/>
          <w:sz w:val="30"/>
          <w:szCs w:val="30"/>
        </w:rPr>
      </w:pPr>
      <w:r>
        <w:rPr>
          <w:rFonts w:hint="eastAsia" w:ascii="仿宋_GB2312" w:eastAsia="仿宋_GB2312"/>
          <w:spacing w:val="0"/>
          <w:sz w:val="30"/>
          <w:szCs w:val="30"/>
        </w:rPr>
        <w:t>文学院</w:t>
      </w:r>
      <w:r>
        <w:rPr>
          <w:rFonts w:hint="eastAsia" w:ascii="仿宋_GB2312" w:eastAsia="仿宋_GB2312"/>
          <w:spacing w:val="0"/>
          <w:sz w:val="30"/>
          <w:szCs w:val="30"/>
          <w:lang w:val="en-US" w:eastAsia="zh-CN"/>
        </w:rPr>
        <w:t>分</w:t>
      </w:r>
      <w:r>
        <w:rPr>
          <w:rFonts w:hint="eastAsia" w:ascii="仿宋_GB2312" w:eastAsia="仿宋_GB2312"/>
          <w:spacing w:val="0"/>
          <w:sz w:val="30"/>
          <w:szCs w:val="30"/>
        </w:rPr>
        <w:t>社</w:t>
      </w:r>
    </w:p>
    <w:p w14:paraId="4A180465">
      <w:pPr>
        <w:jc w:val="center"/>
        <w:rPr>
          <w:rFonts w:hint="eastAsia" w:ascii="仿宋_GB2312" w:eastAsia="仿宋_GB2312"/>
          <w:spacing w:val="0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0"/>
          <w:sz w:val="30"/>
          <w:szCs w:val="30"/>
          <w:lang w:eastAsia="zh-CN"/>
        </w:rPr>
        <w:t>外国语学院分社</w:t>
      </w:r>
    </w:p>
    <w:p w14:paraId="1BC9B8DF">
      <w:pPr>
        <w:jc w:val="center"/>
        <w:rPr>
          <w:rFonts w:hint="eastAsia" w:ascii="仿宋_GB2312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0"/>
          <w:sz w:val="30"/>
          <w:szCs w:val="30"/>
        </w:rPr>
        <w:t>社会历史学院</w:t>
      </w:r>
      <w:r>
        <w:rPr>
          <w:rFonts w:hint="eastAsia" w:ascii="仿宋_GB2312" w:eastAsia="仿宋_GB2312"/>
          <w:spacing w:val="0"/>
          <w:sz w:val="30"/>
          <w:szCs w:val="30"/>
          <w:lang w:val="en-US" w:eastAsia="zh-CN"/>
        </w:rPr>
        <w:t>分社</w:t>
      </w:r>
    </w:p>
    <w:p w14:paraId="735FD685">
      <w:pPr>
        <w:jc w:val="center"/>
        <w:rPr>
          <w:rFonts w:ascii="仿宋_GB2312" w:eastAsia="仿宋_GB2312"/>
          <w:spacing w:val="0"/>
          <w:sz w:val="30"/>
          <w:szCs w:val="30"/>
        </w:rPr>
      </w:pPr>
      <w:r>
        <w:rPr>
          <w:rFonts w:hint="eastAsia" w:ascii="仿宋_GB2312" w:eastAsia="仿宋_GB2312"/>
          <w:spacing w:val="0"/>
          <w:sz w:val="30"/>
          <w:szCs w:val="30"/>
        </w:rPr>
        <w:t>文化旅游与公共管理学院分社</w:t>
      </w:r>
    </w:p>
    <w:p w14:paraId="136934AD">
      <w:pPr>
        <w:jc w:val="center"/>
        <w:rPr>
          <w:rFonts w:hint="default" w:ascii="仿宋_GB2312" w:eastAsia="仿宋_GB2312"/>
          <w:spacing w:val="0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eastAsia="仿宋_GB2312"/>
          <w:spacing w:val="0"/>
          <w:sz w:val="30"/>
          <w:szCs w:val="30"/>
          <w:highlight w:val="none"/>
          <w:lang w:eastAsia="zh-CN"/>
        </w:rPr>
        <w:t>体育科学学院</w:t>
      </w:r>
      <w:r>
        <w:rPr>
          <w:rFonts w:hint="eastAsia" w:ascii="仿宋_GB2312" w:eastAsia="仿宋_GB2312"/>
          <w:spacing w:val="0"/>
          <w:sz w:val="30"/>
          <w:szCs w:val="30"/>
          <w:highlight w:val="none"/>
          <w:lang w:val="en-US" w:eastAsia="zh-CN"/>
        </w:rPr>
        <w:t>分社</w:t>
      </w:r>
    </w:p>
    <w:p w14:paraId="249DB92C">
      <w:pPr>
        <w:jc w:val="center"/>
        <w:rPr>
          <w:rFonts w:hint="eastAsia" w:ascii="仿宋_GB2312" w:eastAsia="仿宋_GB2312"/>
          <w:spacing w:val="0"/>
          <w:sz w:val="30"/>
          <w:szCs w:val="30"/>
          <w:highlight w:val="yellow"/>
          <w:lang w:eastAsia="zh-CN"/>
        </w:rPr>
      </w:pPr>
      <w:r>
        <w:rPr>
          <w:rFonts w:hint="eastAsia" w:ascii="仿宋_GB2312" w:eastAsia="仿宋_GB2312"/>
          <w:spacing w:val="0"/>
          <w:sz w:val="30"/>
          <w:szCs w:val="30"/>
          <w:highlight w:val="none"/>
          <w:lang w:eastAsia="zh-CN"/>
        </w:rPr>
        <w:t>音乐学院</w:t>
      </w:r>
      <w:r>
        <w:rPr>
          <w:rFonts w:hint="eastAsia" w:ascii="仿宋_GB2312" w:eastAsia="仿宋_GB2312"/>
          <w:spacing w:val="0"/>
          <w:sz w:val="30"/>
          <w:szCs w:val="30"/>
          <w:highlight w:val="none"/>
          <w:lang w:val="en-US" w:eastAsia="zh-CN"/>
        </w:rPr>
        <w:t>分</w:t>
      </w:r>
      <w:r>
        <w:rPr>
          <w:rFonts w:hint="eastAsia" w:ascii="仿宋_GB2312" w:eastAsia="仿宋_GB2312"/>
          <w:spacing w:val="0"/>
          <w:sz w:val="30"/>
          <w:szCs w:val="30"/>
          <w:highlight w:val="none"/>
          <w:lang w:eastAsia="zh-CN"/>
        </w:rPr>
        <w:t>社</w:t>
      </w:r>
    </w:p>
    <w:p w14:paraId="685BA542">
      <w:pPr>
        <w:jc w:val="center"/>
        <w:rPr>
          <w:rFonts w:hint="eastAsia" w:ascii="仿宋_GB2312" w:eastAsia="仿宋_GB2312"/>
          <w:spacing w:val="0"/>
          <w:sz w:val="30"/>
          <w:szCs w:val="30"/>
        </w:rPr>
      </w:pPr>
      <w:r>
        <w:rPr>
          <w:rFonts w:hint="eastAsia" w:ascii="仿宋_GB2312" w:eastAsia="仿宋_GB2312"/>
          <w:spacing w:val="0"/>
          <w:sz w:val="30"/>
          <w:szCs w:val="30"/>
          <w:lang w:eastAsia="zh-CN"/>
        </w:rPr>
        <w:t>数学与统计</w:t>
      </w:r>
      <w:r>
        <w:rPr>
          <w:rFonts w:hint="eastAsia" w:ascii="仿宋_GB2312" w:eastAsia="仿宋_GB2312"/>
          <w:spacing w:val="0"/>
          <w:sz w:val="30"/>
          <w:szCs w:val="30"/>
        </w:rPr>
        <w:t>学院分社</w:t>
      </w:r>
    </w:p>
    <w:p w14:paraId="633043D8">
      <w:pPr>
        <w:jc w:val="center"/>
        <w:rPr>
          <w:rFonts w:ascii="仿宋_GB2312" w:eastAsia="仿宋_GB2312"/>
          <w:spacing w:val="0"/>
          <w:sz w:val="30"/>
          <w:szCs w:val="30"/>
        </w:rPr>
      </w:pPr>
      <w:r>
        <w:rPr>
          <w:rFonts w:hint="eastAsia" w:ascii="仿宋_GB2312" w:eastAsia="仿宋_GB2312"/>
          <w:spacing w:val="0"/>
          <w:sz w:val="30"/>
          <w:szCs w:val="30"/>
        </w:rPr>
        <w:t>物理与能源学院分社</w:t>
      </w:r>
    </w:p>
    <w:p w14:paraId="1B459F09">
      <w:pPr>
        <w:jc w:val="center"/>
        <w:rPr>
          <w:rFonts w:hint="eastAsia" w:ascii="仿宋_GB2312" w:eastAsia="仿宋_GB2312"/>
          <w:spacing w:val="0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0"/>
          <w:sz w:val="30"/>
          <w:szCs w:val="30"/>
          <w:lang w:eastAsia="zh-CN"/>
        </w:rPr>
        <w:t>化学与材料学院分社</w:t>
      </w:r>
    </w:p>
    <w:p w14:paraId="0585CD3B">
      <w:pPr>
        <w:jc w:val="center"/>
        <w:rPr>
          <w:rFonts w:hint="eastAsia" w:ascii="仿宋_GB2312" w:eastAsia="仿宋_GB2312"/>
          <w:spacing w:val="0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0"/>
          <w:sz w:val="30"/>
          <w:szCs w:val="30"/>
          <w:lang w:eastAsia="zh-CN"/>
        </w:rPr>
        <w:t>环境与资源学院分社</w:t>
      </w:r>
    </w:p>
    <w:p w14:paraId="611F7141"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生命科学学院分社</w:t>
      </w:r>
    </w:p>
    <w:p w14:paraId="62B66861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海外教育学院分社</w:t>
      </w:r>
    </w:p>
    <w:p w14:paraId="7C14955B">
      <w:pPr>
        <w:jc w:val="left"/>
        <w:rPr>
          <w:rFonts w:ascii="仿宋_GB2312" w:eastAsia="仿宋_GB2312"/>
          <w:sz w:val="30"/>
          <w:szCs w:val="30"/>
        </w:rPr>
      </w:pPr>
    </w:p>
    <w:p w14:paraId="22C4CF62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先进班级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个</w:t>
      </w:r>
    </w:p>
    <w:p w14:paraId="5906BADF">
      <w:pPr>
        <w:jc w:val="center"/>
        <w:rPr>
          <w:rFonts w:hint="eastAsia"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教师教育学院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2022级小学教育三班</w:t>
      </w:r>
    </w:p>
    <w:p w14:paraId="57B3D2B0">
      <w:pPr>
        <w:jc w:val="center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心理学院2021级心理学</w:t>
      </w: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（师范）</w:t>
      </w:r>
      <w:r>
        <w:rPr>
          <w:rFonts w:hint="eastAsia" w:ascii="仿宋_GB2312" w:eastAsia="仿宋_GB2312" w:hAnsiTheme="minorHAnsi" w:cstheme="minorBidi"/>
          <w:sz w:val="30"/>
          <w:szCs w:val="30"/>
        </w:rPr>
        <w:t>一班</w:t>
      </w:r>
    </w:p>
    <w:p w14:paraId="3F65F606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心理学院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2022级心理学（师范）二班</w:t>
      </w:r>
    </w:p>
    <w:p w14:paraId="7623979A">
      <w:pPr>
        <w:jc w:val="center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经济学院202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HAnsi" w:cstheme="minorBidi"/>
          <w:sz w:val="30"/>
          <w:szCs w:val="30"/>
        </w:rPr>
        <w:t>级金融学班</w:t>
      </w:r>
    </w:p>
    <w:p w14:paraId="44237C44">
      <w:pPr>
        <w:jc w:val="center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经济学院202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0"/>
          <w:szCs w:val="30"/>
        </w:rPr>
        <w:t>级</w:t>
      </w: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国际经济与贸易</w:t>
      </w:r>
      <w:r>
        <w:rPr>
          <w:rFonts w:hint="eastAsia" w:ascii="仿宋_GB2312" w:eastAsia="仿宋_GB2312" w:hAnsiTheme="minorHAnsi" w:cstheme="minorBidi"/>
          <w:sz w:val="30"/>
          <w:szCs w:val="30"/>
        </w:rPr>
        <w:t>班</w:t>
      </w:r>
    </w:p>
    <w:p w14:paraId="5BA8CE48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马克思主义学院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2021级思想政治教育一班</w:t>
      </w:r>
    </w:p>
    <w:p w14:paraId="086D4C13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文学院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2022级汉语言文学（教师教育）一班</w:t>
      </w:r>
    </w:p>
    <w:p w14:paraId="7253A0B8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文学院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2023级汉语言文学（教师教育）二班</w:t>
      </w:r>
    </w:p>
    <w:p w14:paraId="1DAD8795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传播学院2022级播音与主持艺术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班</w:t>
      </w:r>
    </w:p>
    <w:p w14:paraId="3C8EE1EF">
      <w:pPr>
        <w:jc w:val="center"/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音乐学院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2022级音乐学一班</w:t>
      </w:r>
    </w:p>
    <w:p w14:paraId="427ACBC3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美术学院2023级美术学一班</w:t>
      </w:r>
    </w:p>
    <w:p w14:paraId="5164C079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数学与统计学院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2022级数学与应用数学一班</w:t>
      </w:r>
    </w:p>
    <w:p w14:paraId="33C552CF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计算机与网络空间安全学院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2023级网络空间安全三班</w:t>
      </w:r>
    </w:p>
    <w:p w14:paraId="291428BE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物理与能源学院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2022级储能科学与工程班</w:t>
      </w:r>
    </w:p>
    <w:p w14:paraId="57CE1DAE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物理与能源学院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2023级物理学三班</w:t>
      </w:r>
    </w:p>
    <w:p w14:paraId="11AE8833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光电与信息工程学院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2023级电子信息类二班</w:t>
      </w:r>
    </w:p>
    <w:p w14:paraId="5E022114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环境与资源学院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2022级环境科学班</w:t>
      </w:r>
    </w:p>
    <w:p w14:paraId="279E7E6B">
      <w:pPr>
        <w:jc w:val="center"/>
        <w:rPr>
          <w:rFonts w:hint="eastAsia"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环境与资源学院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2022级环境工程班</w:t>
      </w:r>
    </w:p>
    <w:p w14:paraId="098C8A67">
      <w:pPr>
        <w:jc w:val="center"/>
        <w:rPr>
          <w:rFonts w:hint="eastAsia" w:ascii="仿宋_GB2312" w:eastAsia="仿宋_GB2312" w:hAnsiTheme="minorHAnsi" w:cstheme="minorBidi"/>
          <w:sz w:val="30"/>
          <w:szCs w:val="30"/>
          <w:lang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海外教育学院202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HAnsi" w:cstheme="minorBidi"/>
          <w:sz w:val="30"/>
          <w:szCs w:val="30"/>
        </w:rPr>
        <w:t>级汉语国际教育</w:t>
      </w: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班</w:t>
      </w:r>
    </w:p>
    <w:p w14:paraId="072AE108">
      <w:pPr>
        <w:jc w:val="center"/>
        <w:rPr>
          <w:rFonts w:hint="default" w:ascii="仿宋_GB2312" w:eastAsia="仿宋_GB2312" w:hAnsiTheme="minorHAnsi" w:cstheme="minorBidi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0"/>
          <w:szCs w:val="30"/>
          <w:lang w:eastAsia="zh-CN"/>
        </w:rPr>
        <w:t>海外教育学院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2023级汉语国际教育一班</w:t>
      </w:r>
    </w:p>
    <w:p w14:paraId="4E2CC761"/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F6"/>
    <w:rsid w:val="005F31EF"/>
    <w:rsid w:val="00B705F6"/>
    <w:rsid w:val="00B87882"/>
    <w:rsid w:val="04C33D95"/>
    <w:rsid w:val="14DC6718"/>
    <w:rsid w:val="1A606748"/>
    <w:rsid w:val="22BB548D"/>
    <w:rsid w:val="38CE1462"/>
    <w:rsid w:val="3C6A4B3D"/>
    <w:rsid w:val="430B16C1"/>
    <w:rsid w:val="43C73A3C"/>
    <w:rsid w:val="452263BB"/>
    <w:rsid w:val="46417E08"/>
    <w:rsid w:val="589B6042"/>
    <w:rsid w:val="5C4C6B7A"/>
    <w:rsid w:val="5F3D09FC"/>
    <w:rsid w:val="5FA770D9"/>
    <w:rsid w:val="7567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642</Words>
  <Characters>712</Characters>
  <Lines>6</Lines>
  <Paragraphs>1</Paragraphs>
  <TotalTime>4</TotalTime>
  <ScaleCrop>false</ScaleCrop>
  <LinksUpToDate>false</LinksUpToDate>
  <CharactersWithSpaces>1082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2022-11-07T06:22:00Z</dcterms:created>
  <dc:creator>王一舟</dc:creator>
  <cp:lastModifiedBy>王一舟</cp:lastModifiedBy>
  <cp:lastPrinted>2024-12-12T03:17:11Z</cp:lastPrinted>
  <dcterms:modified xsi:type="dcterms:W3CDTF">2024-12-12T10:29:45Z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183668AF215B41CF9B80FAFD6A7B9060_13</vt:lpwstr>
  </property>
</Properties>
</file>